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37" w:rsidRDefault="00C94437" w:rsidP="00C94437">
      <w:pPr>
        <w:spacing w:line="594" w:lineRule="exact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</w:p>
    <w:p w:rsidR="00C94437" w:rsidRDefault="00C94437" w:rsidP="00C94437">
      <w:pPr>
        <w:spacing w:line="594" w:lineRule="exact"/>
        <w:rPr>
          <w:rFonts w:ascii="方正仿宋简体" w:eastAsia="方正仿宋简体"/>
          <w:sz w:val="32"/>
          <w:szCs w:val="32"/>
        </w:rPr>
      </w:pPr>
    </w:p>
    <w:p w:rsidR="000178A0" w:rsidRPr="00E2434D" w:rsidRDefault="000178A0" w:rsidP="000178A0">
      <w:pPr>
        <w:spacing w:beforeLines="50" w:before="143"/>
        <w:jc w:val="center"/>
        <w:rPr>
          <w:rFonts w:ascii="Times New Roman" w:eastAsia="方正小标宋简体" w:hAnsi="Times New Roman"/>
          <w:color w:val="FF0000"/>
          <w:spacing w:val="-4"/>
          <w:sz w:val="72"/>
          <w:szCs w:val="72"/>
        </w:rPr>
      </w:pPr>
      <w:r w:rsidRPr="00E2434D">
        <w:rPr>
          <w:rFonts w:ascii="Times New Roman" w:eastAsia="方正小标宋简体" w:hAnsi="Times New Roman" w:hint="eastAsia"/>
          <w:bCs/>
          <w:color w:val="FF0000"/>
          <w:spacing w:val="32"/>
          <w:sz w:val="72"/>
          <w:szCs w:val="72"/>
        </w:rPr>
        <w:t>中国纤维检验局文件</w:t>
      </w:r>
    </w:p>
    <w:p w:rsidR="00C94437" w:rsidRPr="00A536C6" w:rsidRDefault="00C94437" w:rsidP="00C94437">
      <w:pPr>
        <w:spacing w:line="594" w:lineRule="exact"/>
        <w:rPr>
          <w:rFonts w:ascii="方正仿宋简体" w:eastAsia="方正仿宋简体"/>
          <w:sz w:val="32"/>
          <w:szCs w:val="32"/>
        </w:rPr>
      </w:pPr>
    </w:p>
    <w:p w:rsidR="00C94437" w:rsidRDefault="00C94437" w:rsidP="00C94437">
      <w:pPr>
        <w:spacing w:line="594" w:lineRule="exact"/>
        <w:rPr>
          <w:rFonts w:ascii="方正仿宋简体" w:eastAsia="方正仿宋简体"/>
          <w:sz w:val="32"/>
          <w:szCs w:val="32"/>
        </w:rPr>
      </w:pPr>
    </w:p>
    <w:p w:rsidR="00C94437" w:rsidRDefault="00C94437" w:rsidP="006C033D">
      <w:pPr>
        <w:spacing w:beforeLines="50" w:before="143" w:line="594" w:lineRule="exact"/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中纤局检二发〔2017〕23号</w:t>
      </w:r>
    </w:p>
    <w:p w:rsidR="00C94437" w:rsidRDefault="00A536C6" w:rsidP="00C94437">
      <w:pPr>
        <w:spacing w:line="594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5678EE" wp14:editId="6B69F962">
                <wp:simplePos x="0" y="0"/>
                <wp:positionH relativeFrom="column">
                  <wp:posOffset>67945</wp:posOffset>
                </wp:positionH>
                <wp:positionV relativeFrom="paragraph">
                  <wp:posOffset>88900</wp:posOffset>
                </wp:positionV>
                <wp:extent cx="5425440" cy="3810"/>
                <wp:effectExtent l="0" t="19050" r="3810" b="3429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5440" cy="38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7pt" to="432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" strokecolor="red" strokeweight="3pt"/>
            </w:pict>
          </mc:Fallback>
        </mc:AlternateContent>
      </w:r>
    </w:p>
    <w:p w:rsidR="00C94437" w:rsidRDefault="00C94437" w:rsidP="00C94437">
      <w:pPr>
        <w:spacing w:line="594" w:lineRule="exact"/>
        <w:rPr>
          <w:rFonts w:ascii="方正仿宋简体" w:eastAsia="方正仿宋简体"/>
          <w:sz w:val="32"/>
          <w:szCs w:val="32"/>
        </w:rPr>
      </w:pPr>
    </w:p>
    <w:p w:rsidR="00C94437" w:rsidRPr="00C94437" w:rsidRDefault="00C94437" w:rsidP="00C94437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C94437">
        <w:rPr>
          <w:rFonts w:ascii="方正小标宋简体" w:eastAsia="方正小标宋简体" w:hint="eastAsia"/>
          <w:sz w:val="44"/>
          <w:szCs w:val="44"/>
        </w:rPr>
        <w:t>中国纤维检验局关于发布</w:t>
      </w:r>
    </w:p>
    <w:p w:rsidR="00C94437" w:rsidRPr="00C94437" w:rsidRDefault="00C94437" w:rsidP="00C94437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C94437">
        <w:rPr>
          <w:rFonts w:ascii="方正小标宋简体" w:eastAsia="方正小标宋简体" w:hint="eastAsia"/>
          <w:sz w:val="44"/>
          <w:szCs w:val="44"/>
        </w:rPr>
        <w:t>2016年苎麻精干麻质量分析报告的通知</w:t>
      </w:r>
    </w:p>
    <w:p w:rsidR="00C94437" w:rsidRPr="00C94437" w:rsidRDefault="00C94437" w:rsidP="00C94437">
      <w:pPr>
        <w:spacing w:line="594" w:lineRule="exact"/>
        <w:rPr>
          <w:rFonts w:ascii="方正仿宋简体" w:eastAsia="方正仿宋简体"/>
          <w:sz w:val="32"/>
          <w:szCs w:val="32"/>
        </w:rPr>
      </w:pPr>
    </w:p>
    <w:p w:rsidR="00C94437" w:rsidRPr="00C94437" w:rsidRDefault="00C94437" w:rsidP="00C94437">
      <w:pPr>
        <w:spacing w:line="594" w:lineRule="exact"/>
        <w:rPr>
          <w:rFonts w:ascii="方正仿宋简体" w:eastAsia="方正仿宋简体"/>
          <w:sz w:val="32"/>
          <w:szCs w:val="32"/>
        </w:rPr>
      </w:pPr>
      <w:r w:rsidRPr="00C94437">
        <w:rPr>
          <w:rFonts w:ascii="方正仿宋简体" w:eastAsia="方正仿宋简体" w:hint="eastAsia"/>
          <w:sz w:val="32"/>
          <w:szCs w:val="32"/>
        </w:rPr>
        <w:t>各省、自治区、直辖市纤维检验局（所）：</w:t>
      </w:r>
    </w:p>
    <w:p w:rsidR="00272832" w:rsidRDefault="00C94437" w:rsidP="00582A40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C94437">
        <w:rPr>
          <w:rFonts w:ascii="方正仿宋简体" w:eastAsia="方正仿宋简体" w:hint="eastAsia"/>
          <w:sz w:val="32"/>
          <w:szCs w:val="32"/>
        </w:rPr>
        <w:t>根据《麻类纤维质量监督管理办法》，中国纤维检验局组织实施了2016年度麻类纤维公证检验工作，完成了苎麻精干麻质量数据统计分析。《2016年度苎麻精干麻质量分析报告》现予发布。</w:t>
      </w:r>
    </w:p>
    <w:p w:rsidR="00C94437" w:rsidRDefault="00C94437" w:rsidP="00C94437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C94437" w:rsidRDefault="00C94437" w:rsidP="00C94437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C94437" w:rsidRDefault="00C94437" w:rsidP="00C94437">
      <w:pPr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C94437" w:rsidRDefault="00C94437" w:rsidP="00C94437">
      <w:pPr>
        <w:spacing w:line="594" w:lineRule="exact"/>
        <w:ind w:firstLineChars="1626" w:firstLine="5057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中国</w:t>
      </w:r>
      <w:r w:rsidR="00FA654F">
        <w:rPr>
          <w:rFonts w:ascii="方正仿宋简体" w:eastAsia="方正仿宋简体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alt="GZ_TYPE" style="position:absolute;left:0;text-align:left;margin-left:323.75pt;margin-top:607.25pt;width:128.3pt;height:126.8pt;z-index:251677696;visibility:visible;mso-position-horizontal-relative:page;mso-position-vertical-relative:page" o:preferrelative="t" filled="f" stroked="f">
            <v:imagedata r:id="rId8" o:title=""/>
            <w10:wrap anchorx="page" anchory="page"/>
          </v:shape>
          <w:control r:id="rId9" w:name="AztSiw1" w:shapeid="_x0000_s1026"/>
        </w:pict>
      </w:r>
      <w:r>
        <w:rPr>
          <w:rFonts w:ascii="方正仿宋简体" w:eastAsia="方正仿宋简体" w:hint="eastAsia"/>
          <w:sz w:val="32"/>
          <w:szCs w:val="32"/>
        </w:rPr>
        <w:t>纤维检验局</w:t>
      </w:r>
    </w:p>
    <w:p w:rsidR="00FF6626" w:rsidRDefault="00C94437" w:rsidP="000543C3">
      <w:pPr>
        <w:tabs>
          <w:tab w:val="left" w:pos="7513"/>
        </w:tabs>
        <w:spacing w:line="594" w:lineRule="exact"/>
        <w:ind w:firstLineChars="1626" w:firstLine="5057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2017年5月16日</w:t>
      </w:r>
    </w:p>
    <w:p w:rsidR="000543C3" w:rsidRDefault="000543C3" w:rsidP="000543C3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4512C3" w:rsidRPr="00FF6626" w:rsidRDefault="004512C3" w:rsidP="00FF6626">
      <w:pPr>
        <w:tabs>
          <w:tab w:val="left" w:pos="7513"/>
        </w:tabs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FF6626">
        <w:rPr>
          <w:rFonts w:ascii="方正小标宋简体" w:eastAsia="方正小标宋简体" w:hint="eastAsia"/>
          <w:sz w:val="44"/>
          <w:szCs w:val="44"/>
        </w:rPr>
        <w:t>2016年度苎麻精干麻质量分析报告</w:t>
      </w:r>
    </w:p>
    <w:p w:rsidR="004512C3" w:rsidRPr="004512C3" w:rsidRDefault="004512C3" w:rsidP="004512C3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4512C3" w:rsidRPr="004512C3" w:rsidRDefault="004512C3" w:rsidP="00FF6626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4512C3">
        <w:rPr>
          <w:rFonts w:ascii="方正仿宋简体" w:eastAsia="方正仿宋简体" w:hint="eastAsia"/>
          <w:sz w:val="32"/>
          <w:szCs w:val="32"/>
        </w:rPr>
        <w:t>我国苎麻产量和纺织加工能力占全球的95%以上。2016年，我国苎麻种植面积约10万亩左右，主要分布在湖南、四川、湖北、安徽等地。据中国麻纺</w:t>
      </w:r>
      <w:r w:rsidR="00C77E69">
        <w:rPr>
          <w:rFonts w:ascii="方正仿宋简体" w:eastAsia="方正仿宋简体" w:hint="eastAsia"/>
          <w:sz w:val="32"/>
          <w:szCs w:val="32"/>
        </w:rPr>
        <w:t>织</w:t>
      </w:r>
      <w:r w:rsidRPr="004512C3">
        <w:rPr>
          <w:rFonts w:ascii="方正仿宋简体" w:eastAsia="方正仿宋简体" w:hint="eastAsia"/>
          <w:sz w:val="32"/>
          <w:szCs w:val="32"/>
        </w:rPr>
        <w:t>行业协会统计，2016年全国苎麻精干麻产量约6万吨，与2015年相比（以下简称同比）上升了100%。</w:t>
      </w:r>
    </w:p>
    <w:p w:rsidR="004512C3" w:rsidRPr="004512C3" w:rsidRDefault="004512C3" w:rsidP="00FF6626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4512C3">
        <w:rPr>
          <w:rFonts w:ascii="方正仿宋简体" w:eastAsia="方正仿宋简体" w:hint="eastAsia"/>
          <w:sz w:val="32"/>
          <w:szCs w:val="32"/>
        </w:rPr>
        <w:t>2016年度，专业纤检机构在苎麻精干麻主产省依据GB/T20793-2015《苎麻精干麻》国家标准，共检验苎麻精干麻892批次21688.375吨，占全国总产量的36.15%。其中：湖南省苎麻精干麻公证检验量521批13756.185吨,占检验总量的63.43%；湖北省苎麻精干麻公证检验量299批5801.817吨,占检验总量的26.75%；四川省苎麻精干麻公证检验量72批2130.373吨,占检验总量的9.82%。</w:t>
      </w:r>
    </w:p>
    <w:p w:rsidR="004512C3" w:rsidRPr="00582A40" w:rsidRDefault="004512C3" w:rsidP="00FF6626">
      <w:pPr>
        <w:tabs>
          <w:tab w:val="left" w:pos="7513"/>
        </w:tabs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582A40">
        <w:rPr>
          <w:rFonts w:ascii="方正黑体简体" w:eastAsia="方正黑体简体" w:hint="eastAsia"/>
          <w:sz w:val="32"/>
          <w:szCs w:val="32"/>
        </w:rPr>
        <w:t>一、苎麻精干麻质量状况</w:t>
      </w:r>
    </w:p>
    <w:p w:rsidR="004512C3" w:rsidRPr="004512C3" w:rsidRDefault="004512C3" w:rsidP="00D86DEF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D86DEF">
        <w:rPr>
          <w:rFonts w:ascii="方正楷体简体" w:eastAsia="方正楷体简体" w:hint="eastAsia"/>
          <w:sz w:val="32"/>
          <w:szCs w:val="32"/>
        </w:rPr>
        <w:t>（一）苎麻精干麻整体质量略有提高。</w:t>
      </w:r>
      <w:r w:rsidRPr="004512C3">
        <w:rPr>
          <w:rFonts w:ascii="方正仿宋简体" w:eastAsia="方正仿宋简体" w:hint="eastAsia"/>
          <w:sz w:val="32"/>
          <w:szCs w:val="32"/>
        </w:rPr>
        <w:t xml:space="preserve">2016年度我国苎麻精干麻纤维细度为1792公支，同比上升0.22%；束纤维断裂强度为4.15cN/dtex，同比上升0.73%；白度为62度，同期持平；回潮率为9.4%，同比上升3.41%；残胶率为2.59%，同比下降7.17%；含油率为0.60%，同比下降11.76%；pH值为7.2，同比上升2.86%。 </w:t>
      </w:r>
    </w:p>
    <w:p w:rsidR="004512C3" w:rsidRPr="004512C3" w:rsidRDefault="004512C3" w:rsidP="00D86DEF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D86DEF">
        <w:rPr>
          <w:rFonts w:ascii="方正楷体简体" w:eastAsia="方正楷体简体" w:hint="eastAsia"/>
          <w:sz w:val="32"/>
          <w:szCs w:val="32"/>
        </w:rPr>
        <w:t>（二）苎麻精干麻等级结构小幅下降。</w:t>
      </w:r>
      <w:r w:rsidRPr="004512C3">
        <w:rPr>
          <w:rFonts w:ascii="方正仿宋简体" w:eastAsia="方正仿宋简体" w:hint="eastAsia"/>
          <w:sz w:val="32"/>
          <w:szCs w:val="32"/>
        </w:rPr>
        <w:t>依据单纤维细度测定结果进行分等。一等批数411批，占检验总批数的46.08%，同比</w:t>
      </w:r>
      <w:r w:rsidRPr="004512C3">
        <w:rPr>
          <w:rFonts w:ascii="方正仿宋简体" w:eastAsia="方正仿宋简体" w:hint="eastAsia"/>
          <w:sz w:val="32"/>
          <w:szCs w:val="32"/>
        </w:rPr>
        <w:lastRenderedPageBreak/>
        <w:t>下降5.39%；二等批数448批，占检验总批数的50.22%，同比上升6.40%；三等批数33批，占检验总批数的3.70%，同比下降1.01%；等外批数0批，无变化。以外观品质条件和技术要求中最低的一项定级，各级分布为：一级批数0批，无变化；二级批数97批，占检验总批数的10.87%，同比下降7.37%；三级批数207批，占检验总批数的23.21%，同比上升3.50%；级外批数588批，占检验总批数的65.92%，同比上升3.87%。</w:t>
      </w:r>
      <w:r w:rsidR="00FF6626">
        <w:rPr>
          <w:rFonts w:ascii="方正仿宋简体" w:eastAsia="方正仿宋简体" w:hint="eastAsia"/>
          <w:sz w:val="32"/>
          <w:szCs w:val="32"/>
        </w:rPr>
        <w:t>安徽省受检批次均处于级外。</w:t>
      </w:r>
    </w:p>
    <w:p w:rsidR="004512C3" w:rsidRDefault="004512C3" w:rsidP="00603EA3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03EA3">
        <w:rPr>
          <w:rFonts w:ascii="方正楷体简体" w:eastAsia="方正楷体简体" w:hint="eastAsia"/>
          <w:sz w:val="32"/>
          <w:szCs w:val="32"/>
        </w:rPr>
        <w:t>（三）综合评定等级有所下降。</w:t>
      </w:r>
      <w:r w:rsidRPr="004512C3">
        <w:rPr>
          <w:rFonts w:ascii="方正仿宋简体" w:eastAsia="方正仿宋简体" w:hint="eastAsia"/>
          <w:sz w:val="32"/>
          <w:szCs w:val="32"/>
        </w:rPr>
        <w:t>2016年苎麻精干麻综合评定等级：一等二级65批，占检验总批数7.29%，同比下降9.47%，一等三级106批，占检验总批数11.88%，同比上升4.33%，一等级外240批，占检验总批数26.91%，同比下降0.05%； 二等二级29批，占检验总批数3.25%，同比上升1.88%，二等三级93批，占检验总批数10.43%，同比下降0.16%，二等级外326批，占检验总批数36.55%，同比上升4.49%；三等二级3批，占检验总批数0.34%，同比上升0.24%；三等三级8批，占检验总批数0.90%，同比下降0.67%，三等级外22批，占检验总批数2.47%，同比下降0.59%。各等级苎麻精干麻数量占检验总批数百分比见图1。</w:t>
      </w:r>
    </w:p>
    <w:p w:rsidR="004512C3" w:rsidRDefault="004512C3" w:rsidP="00C94437">
      <w:pPr>
        <w:tabs>
          <w:tab w:val="left" w:pos="7513"/>
        </w:tabs>
        <w:spacing w:line="594" w:lineRule="exact"/>
        <w:ind w:firstLineChars="1626" w:firstLine="5057"/>
        <w:rPr>
          <w:rFonts w:ascii="方正仿宋简体" w:eastAsia="方正仿宋简体"/>
          <w:sz w:val="32"/>
          <w:szCs w:val="32"/>
        </w:rPr>
      </w:pPr>
    </w:p>
    <w:p w:rsidR="004512C3" w:rsidRDefault="004512C3" w:rsidP="00C94437">
      <w:pPr>
        <w:tabs>
          <w:tab w:val="left" w:pos="7513"/>
        </w:tabs>
        <w:spacing w:line="594" w:lineRule="exact"/>
        <w:ind w:firstLineChars="1626" w:firstLine="5057"/>
        <w:rPr>
          <w:rFonts w:ascii="方正仿宋简体" w:eastAsia="方正仿宋简体"/>
          <w:sz w:val="32"/>
          <w:szCs w:val="32"/>
        </w:rPr>
      </w:pPr>
    </w:p>
    <w:p w:rsidR="004512C3" w:rsidRDefault="004512C3" w:rsidP="00D05697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D05697" w:rsidRDefault="00D05697" w:rsidP="00D05697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6C033D" w:rsidRDefault="006C033D" w:rsidP="006D6889">
      <w:pPr>
        <w:tabs>
          <w:tab w:val="left" w:pos="7513"/>
        </w:tabs>
        <w:spacing w:line="594" w:lineRule="exact"/>
        <w:ind w:firstLineChars="200" w:firstLine="625"/>
        <w:rPr>
          <w:rFonts w:ascii="方正楷体简体" w:eastAsia="方正楷体简体"/>
          <w:b/>
          <w:sz w:val="32"/>
          <w:szCs w:val="32"/>
        </w:rPr>
      </w:pPr>
    </w:p>
    <w:p w:rsidR="00B44D1A" w:rsidRDefault="0060127F" w:rsidP="00603EA3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03EA3">
        <w:rPr>
          <w:rFonts w:ascii="方正楷体简体" w:eastAsia="方正楷体简体" w:hint="eastAsia"/>
          <w:sz w:val="32"/>
          <w:szCs w:val="32"/>
        </w:rPr>
        <w:lastRenderedPageBreak/>
        <w:t>（四）苎麻精干麻质量变化趋势。</w:t>
      </w:r>
      <w:r w:rsidRPr="0060127F">
        <w:rPr>
          <w:rFonts w:ascii="方正仿宋简体" w:eastAsia="方正仿宋简体" w:hint="eastAsia"/>
          <w:sz w:val="32"/>
          <w:szCs w:val="32"/>
        </w:rPr>
        <w:t>2010年～2016年公证检验统计数据显示：一等麻占比接近7年占比平均值46.7%，但低于2010年历史最高水平8.11%；二等麻占比高于7年占比平均值47.1%，接近2012年历史最高水平；三等麻占比连续三年下降，低于7年占比平均值6.1%，接近2010年历史最低占比3.44%。苎麻精干麻整体质量维持在二等以上（见图2）。</w:t>
      </w:r>
    </w:p>
    <w:p w:rsidR="00D05697" w:rsidRDefault="00DE2B5B" w:rsidP="00B44D1A">
      <w:pPr>
        <w:jc w:val="center"/>
        <w:rPr>
          <w:rFonts w:ascii="方正仿宋简体" w:eastAsia="方正仿宋简体"/>
          <w:sz w:val="32"/>
          <w:szCs w:val="32"/>
        </w:rPr>
      </w:pPr>
      <w:r w:rsidRPr="00DE2B5B">
        <w:rPr>
          <w:rFonts w:ascii="方正仿宋简体" w:eastAsia="方正仿宋简体" w:hint="eastAsia"/>
          <w:noProof/>
          <w:sz w:val="32"/>
          <w:szCs w:val="32"/>
        </w:rPr>
        <w:drawing>
          <wp:inline distT="0" distB="0" distL="0" distR="0" wp14:anchorId="5B9103E9" wp14:editId="654FDD48">
            <wp:extent cx="5486400" cy="2739390"/>
            <wp:effectExtent l="0" t="0" r="0" b="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05697">
        <w:rPr>
          <w:noProof/>
        </w:rPr>
        <w:drawing>
          <wp:anchor distT="0" distB="0" distL="114300" distR="114300" simplePos="0" relativeHeight="251658240" behindDoc="0" locked="0" layoutInCell="1" allowOverlap="1" wp14:anchorId="43E8F29D" wp14:editId="5AB05A9C">
            <wp:simplePos x="933450" y="-1466850"/>
            <wp:positionH relativeFrom="margin">
              <wp:align>center</wp:align>
            </wp:positionH>
            <wp:positionV relativeFrom="margin">
              <wp:align>top</wp:align>
            </wp:positionV>
            <wp:extent cx="5267325" cy="306705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3758" w:rsidRDefault="005A3758" w:rsidP="005A3758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5A3758">
        <w:rPr>
          <w:rFonts w:ascii="方正仿宋简体" w:eastAsia="方正仿宋简体" w:hint="eastAsia"/>
          <w:sz w:val="32"/>
          <w:szCs w:val="32"/>
        </w:rPr>
        <w:lastRenderedPageBreak/>
        <w:t>2016年，三级以上苎麻精干麻数量占比今年有所下降，级外麻数量占比今年有所上升。（见图3）。</w:t>
      </w: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713C5B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0" wp14:anchorId="3A90E9E4" wp14:editId="646993C9">
            <wp:simplePos x="0" y="0"/>
            <wp:positionH relativeFrom="column">
              <wp:posOffset>141605</wp:posOffset>
            </wp:positionH>
            <wp:positionV relativeFrom="paragraph">
              <wp:posOffset>13335</wp:posOffset>
            </wp:positionV>
            <wp:extent cx="5276850" cy="264795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713C5B" w:rsidRDefault="00713C5B" w:rsidP="002A28E2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28E2" w:rsidRPr="00582A40" w:rsidRDefault="002A28E2" w:rsidP="002A28E2">
      <w:pPr>
        <w:tabs>
          <w:tab w:val="left" w:pos="7513"/>
        </w:tabs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582A40">
        <w:rPr>
          <w:rFonts w:ascii="方正黑体简体" w:eastAsia="方正黑体简体" w:hint="eastAsia"/>
          <w:sz w:val="32"/>
          <w:szCs w:val="32"/>
        </w:rPr>
        <w:t>二、主要问题分析</w:t>
      </w:r>
    </w:p>
    <w:p w:rsidR="002A28E2" w:rsidRPr="002A28E2" w:rsidRDefault="002A28E2" w:rsidP="002A28E2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2A28E2">
        <w:rPr>
          <w:rFonts w:ascii="方正仿宋简体" w:eastAsia="方正仿宋简体" w:hint="eastAsia"/>
          <w:sz w:val="32"/>
          <w:szCs w:val="32"/>
        </w:rPr>
        <w:t>2010年至2016年，我国苎麻精干麻整体质量基本稳定，质量变化趋势向好，但2016年高等级麻出现波动，产生小幅结构性下滑，苎麻产业供给侧结构问题依然存在。</w:t>
      </w:r>
    </w:p>
    <w:p w:rsidR="002A28E2" w:rsidRPr="002A28E2" w:rsidRDefault="002A28E2" w:rsidP="00603EA3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03EA3">
        <w:rPr>
          <w:rFonts w:ascii="方正楷体简体" w:eastAsia="方正楷体简体" w:hint="eastAsia"/>
          <w:sz w:val="32"/>
          <w:szCs w:val="32"/>
        </w:rPr>
        <w:t>（一）苎麻资源紧缺。</w:t>
      </w:r>
      <w:r w:rsidRPr="002A28E2">
        <w:rPr>
          <w:rFonts w:ascii="方正仿宋简体" w:eastAsia="方正仿宋简体" w:hint="eastAsia"/>
          <w:sz w:val="32"/>
          <w:szCs w:val="32"/>
        </w:rPr>
        <w:t>中国素有“苎麻之乡”的称号，无论过去或现在，我国苎麻种植面积和纺织加工能力均为世界之首。多年来我国苎麻生产仍处于传统的种植、收割、剥制等方式，投入的高人工成本和高劳动强度不能在收益方面得到体现和回报，使麻农弃麻而从事其他产业，苎麻种植面积严重萎缩。2010年尚有50万亩，到2016年减少到约10万亩，</w:t>
      </w:r>
      <w:r w:rsidR="00A02453">
        <w:rPr>
          <w:rFonts w:ascii="方正仿宋简体" w:eastAsia="方正仿宋简体" w:hint="eastAsia"/>
          <w:sz w:val="32"/>
          <w:szCs w:val="32"/>
        </w:rPr>
        <w:t>虽较2015年种植面积有所恢复，但种植总面积下滑较大，</w:t>
      </w:r>
      <w:r w:rsidRPr="002A28E2">
        <w:rPr>
          <w:rFonts w:ascii="方正仿宋简体" w:eastAsia="方正仿宋简体" w:hint="eastAsia"/>
          <w:sz w:val="32"/>
          <w:szCs w:val="32"/>
        </w:rPr>
        <w:t xml:space="preserve">远远不能满足苎麻企业的耗麻量。 </w:t>
      </w:r>
    </w:p>
    <w:p w:rsidR="002A28E2" w:rsidRPr="002A28E2" w:rsidRDefault="002A28E2" w:rsidP="00603EA3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03EA3">
        <w:rPr>
          <w:rFonts w:ascii="方正楷体简体" w:eastAsia="方正楷体简体" w:hint="eastAsia"/>
          <w:sz w:val="32"/>
          <w:szCs w:val="32"/>
        </w:rPr>
        <w:lastRenderedPageBreak/>
        <w:t>（二）苎麻脱胶工艺不稳定。</w:t>
      </w:r>
      <w:r w:rsidRPr="002A28E2">
        <w:rPr>
          <w:rFonts w:ascii="方正仿宋简体" w:eastAsia="方正仿宋简体" w:hint="eastAsia"/>
          <w:sz w:val="32"/>
          <w:szCs w:val="32"/>
        </w:rPr>
        <w:t>从近年公检数据看，高级别麻偏低的现象没有根本改变，没有一级麻，级外麻批次居高不下，且2016年又略有上升。造成质量降级的指标主要是外观品质、含油率和pH值，这些指标与脱胶工艺质量密不可分，无论化学脱胶、生物脱胶还是生化混合脱胶，苎麻脱胶流程中各环节工艺控制至关重要，如果脱胶工艺不稳定，脱胶操作不规范、质量把控不到位等，无论哪一个环节出现问题，均会导致苎麻精干麻品质下降。</w:t>
      </w:r>
    </w:p>
    <w:p w:rsidR="002A28E2" w:rsidRPr="00582A40" w:rsidRDefault="002A28E2" w:rsidP="002A28E2">
      <w:pPr>
        <w:tabs>
          <w:tab w:val="left" w:pos="7513"/>
        </w:tabs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582A40">
        <w:rPr>
          <w:rFonts w:ascii="方正黑体简体" w:eastAsia="方正黑体简体" w:hint="eastAsia"/>
          <w:sz w:val="32"/>
          <w:szCs w:val="32"/>
        </w:rPr>
        <w:t>三、对策建议</w:t>
      </w:r>
    </w:p>
    <w:p w:rsidR="002A28E2" w:rsidRPr="002A28E2" w:rsidRDefault="002A28E2" w:rsidP="00603EA3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03EA3">
        <w:rPr>
          <w:rFonts w:ascii="方正楷体简体" w:eastAsia="方正楷体简体" w:hint="eastAsia"/>
          <w:sz w:val="32"/>
          <w:szCs w:val="32"/>
        </w:rPr>
        <w:t>（一）发展优质苎麻基地以构建产业化基础。</w:t>
      </w:r>
      <w:r w:rsidRPr="002A28E2">
        <w:rPr>
          <w:rFonts w:ascii="方正仿宋简体" w:eastAsia="方正仿宋简体" w:hint="eastAsia"/>
          <w:sz w:val="32"/>
          <w:szCs w:val="32"/>
        </w:rPr>
        <w:t>苎麻传统的种植生产加工方式，严重制约着纤维及制品品质的提升，发展优质原料基地是整个苎麻产业发展的关键。建议苎麻主产地政府及其相关部门支持苎麻产业发展，从区域特色经济出发，科学选育优良品种，规划企业与种植户对苎麻优质原料基地建设，在种植、收割、剥麻等各环节，引入机械化作业，提高生产效益和降低劳动成本，促进苎麻原料基地规模化、产业化发展。</w:t>
      </w:r>
    </w:p>
    <w:p w:rsidR="002A28E2" w:rsidRPr="002A28E2" w:rsidRDefault="002A28E2" w:rsidP="00603EA3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03EA3">
        <w:rPr>
          <w:rFonts w:ascii="方正楷体简体" w:eastAsia="方正楷体简体" w:hint="eastAsia"/>
          <w:sz w:val="32"/>
          <w:szCs w:val="32"/>
        </w:rPr>
        <w:t>（二）加快苎麻生物脱胶技术产业化步伐。</w:t>
      </w:r>
      <w:r w:rsidRPr="002A28E2">
        <w:rPr>
          <w:rFonts w:ascii="方正仿宋简体" w:eastAsia="方正仿宋简体" w:hint="eastAsia"/>
          <w:sz w:val="32"/>
          <w:szCs w:val="32"/>
        </w:rPr>
        <w:t>解决苎麻脱胶污染排放问题，已成为关系苎麻产业生存与发展的关键。苎麻生物脱胶技术是苎麻纺织的重大技术创新，是苎麻脱胶节能减排的重要措施和发展方向。建议加快苎麻生物脱胶技术的产业化，以苎麻主产区基础好的大型的苎麻企业为基础，集中财力、物力和技术投入，建设大型的苎麻生物脱胶</w:t>
      </w:r>
      <w:r w:rsidR="00582A40">
        <w:rPr>
          <w:rFonts w:ascii="方正仿宋简体" w:eastAsia="方正仿宋简体" w:hint="eastAsia"/>
          <w:sz w:val="32"/>
          <w:szCs w:val="32"/>
        </w:rPr>
        <w:t>生产</w:t>
      </w:r>
      <w:r w:rsidRPr="002A28E2">
        <w:rPr>
          <w:rFonts w:ascii="方正仿宋简体" w:eastAsia="方正仿宋简体" w:hint="eastAsia"/>
          <w:sz w:val="32"/>
          <w:szCs w:val="32"/>
        </w:rPr>
        <w:t>基地。</w:t>
      </w:r>
    </w:p>
    <w:p w:rsidR="002A28E2" w:rsidRPr="002A28E2" w:rsidRDefault="002A28E2" w:rsidP="00603EA3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03EA3">
        <w:rPr>
          <w:rFonts w:ascii="方正楷体简体" w:eastAsia="方正楷体简体" w:hint="eastAsia"/>
          <w:sz w:val="32"/>
          <w:szCs w:val="32"/>
        </w:rPr>
        <w:t>（三）提高苎麻纺织装备自动化水平。</w:t>
      </w:r>
      <w:r w:rsidRPr="002A28E2">
        <w:rPr>
          <w:rFonts w:ascii="方正仿宋简体" w:eastAsia="方正仿宋简体" w:hint="eastAsia"/>
          <w:sz w:val="32"/>
          <w:szCs w:val="32"/>
        </w:rPr>
        <w:t>苎麻纺织技术装备长</w:t>
      </w:r>
      <w:r w:rsidRPr="002A28E2">
        <w:rPr>
          <w:rFonts w:ascii="方正仿宋简体" w:eastAsia="方正仿宋简体" w:hint="eastAsia"/>
          <w:sz w:val="32"/>
          <w:szCs w:val="32"/>
        </w:rPr>
        <w:lastRenderedPageBreak/>
        <w:t>期落后于其他纤维品种，严重制约苎麻产品质量的提升。建议</w:t>
      </w:r>
      <w:r w:rsidR="008E6004">
        <w:rPr>
          <w:rFonts w:ascii="方正仿宋简体" w:eastAsia="方正仿宋简体" w:hint="eastAsia"/>
          <w:sz w:val="32"/>
          <w:szCs w:val="32"/>
        </w:rPr>
        <w:t>相关</w:t>
      </w:r>
      <w:r w:rsidRPr="002A28E2">
        <w:rPr>
          <w:rFonts w:ascii="方正仿宋简体" w:eastAsia="方正仿宋简体" w:hint="eastAsia"/>
          <w:sz w:val="32"/>
          <w:szCs w:val="32"/>
        </w:rPr>
        <w:t xml:space="preserve">企业加强与科研单位、高等院校等部门技术合作，共同研发适应现代苎麻纺织需求的苎麻机械设备，改进落后的纺织生产工艺，推动产业结构调整，实现要素驱动向创新驱动发展升级转变，提升我国苎麻优势资源的纺织品牌价值，依靠科技进步实现提质增效。 </w:t>
      </w:r>
    </w:p>
    <w:p w:rsidR="002A28E2" w:rsidRPr="002A28E2" w:rsidRDefault="002A28E2" w:rsidP="002A28E2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5A3758" w:rsidRDefault="002A28E2" w:rsidP="002A28E2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2A28E2">
        <w:rPr>
          <w:rFonts w:ascii="方正仿宋简体" w:eastAsia="方正仿宋简体" w:hint="eastAsia"/>
          <w:sz w:val="32"/>
          <w:szCs w:val="32"/>
        </w:rPr>
        <w:t>附件：2016年度主要产地苎麻精干麻质量统计情况</w:t>
      </w: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5A3758" w:rsidRDefault="005A3758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4512C3" w:rsidRDefault="000878D6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0" wp14:anchorId="41577C8E" wp14:editId="54523B10">
            <wp:simplePos x="0" y="0"/>
            <wp:positionH relativeFrom="column">
              <wp:posOffset>1409700</wp:posOffset>
            </wp:positionH>
            <wp:positionV relativeFrom="paragraph">
              <wp:posOffset>6888480</wp:posOffset>
            </wp:positionV>
            <wp:extent cx="5600700" cy="280035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简体" w:eastAsia="方正仿宋简体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0" wp14:anchorId="71B0A8BB" wp14:editId="2145F88F">
            <wp:simplePos x="0" y="0"/>
            <wp:positionH relativeFrom="column">
              <wp:posOffset>1409700</wp:posOffset>
            </wp:positionH>
            <wp:positionV relativeFrom="paragraph">
              <wp:posOffset>6888480</wp:posOffset>
            </wp:positionV>
            <wp:extent cx="5600700" cy="28003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简体" w:eastAsia="方正仿宋简体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0" wp14:anchorId="145D4BB6" wp14:editId="5A2E3CB6">
            <wp:simplePos x="0" y="0"/>
            <wp:positionH relativeFrom="column">
              <wp:posOffset>1409700</wp:posOffset>
            </wp:positionH>
            <wp:positionV relativeFrom="paragraph">
              <wp:posOffset>6793230</wp:posOffset>
            </wp:positionV>
            <wp:extent cx="5600700" cy="28003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简体" w:eastAsia="方正仿宋简体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0" wp14:anchorId="3ADC09C7" wp14:editId="266FF435">
            <wp:simplePos x="0" y="0"/>
            <wp:positionH relativeFrom="column">
              <wp:posOffset>1409700</wp:posOffset>
            </wp:positionH>
            <wp:positionV relativeFrom="paragraph">
              <wp:posOffset>6793230</wp:posOffset>
            </wp:positionV>
            <wp:extent cx="5600700" cy="28003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简体" w:eastAsia="方正仿宋简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2FF851B9" wp14:editId="6463F016">
            <wp:simplePos x="0" y="0"/>
            <wp:positionH relativeFrom="column">
              <wp:posOffset>1409700</wp:posOffset>
            </wp:positionH>
            <wp:positionV relativeFrom="paragraph">
              <wp:posOffset>6793230</wp:posOffset>
            </wp:positionV>
            <wp:extent cx="5600700" cy="28003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78D6" w:rsidRDefault="000878D6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0" wp14:anchorId="68FE5993" wp14:editId="00BF5797">
            <wp:simplePos x="0" y="0"/>
            <wp:positionH relativeFrom="column">
              <wp:posOffset>1409700</wp:posOffset>
            </wp:positionH>
            <wp:positionV relativeFrom="paragraph">
              <wp:posOffset>6793230</wp:posOffset>
            </wp:positionV>
            <wp:extent cx="5600700" cy="28003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78D6" w:rsidRDefault="000878D6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Pr="00063AFF" w:rsidRDefault="00063AFF" w:rsidP="00063AFF">
      <w:pPr>
        <w:tabs>
          <w:tab w:val="left" w:pos="7513"/>
        </w:tabs>
        <w:spacing w:line="520" w:lineRule="exact"/>
        <w:rPr>
          <w:rFonts w:ascii="方正黑体简体" w:eastAsia="方正黑体简体"/>
          <w:sz w:val="32"/>
          <w:szCs w:val="32"/>
        </w:rPr>
      </w:pPr>
      <w:r w:rsidRPr="00063AFF">
        <w:rPr>
          <w:rFonts w:ascii="方正黑体简体" w:eastAsia="方正黑体简体" w:hint="eastAsia"/>
          <w:sz w:val="32"/>
          <w:szCs w:val="32"/>
        </w:rPr>
        <w:lastRenderedPageBreak/>
        <w:t>附件</w:t>
      </w:r>
    </w:p>
    <w:p w:rsidR="00063AFF" w:rsidRPr="00063AFF" w:rsidRDefault="00063AFF" w:rsidP="00063AFF">
      <w:pPr>
        <w:tabs>
          <w:tab w:val="left" w:pos="7513"/>
        </w:tabs>
        <w:spacing w:line="520" w:lineRule="exact"/>
        <w:rPr>
          <w:rFonts w:ascii="方正仿宋简体" w:eastAsia="方正仿宋简体"/>
          <w:sz w:val="32"/>
          <w:szCs w:val="32"/>
        </w:rPr>
      </w:pPr>
    </w:p>
    <w:p w:rsidR="00063AFF" w:rsidRPr="00063AFF" w:rsidRDefault="00063AFF" w:rsidP="00063AFF">
      <w:pPr>
        <w:tabs>
          <w:tab w:val="left" w:pos="7513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63AFF">
        <w:rPr>
          <w:rFonts w:ascii="方正小标宋简体" w:eastAsia="方正小标宋简体" w:hint="eastAsia"/>
          <w:sz w:val="44"/>
          <w:szCs w:val="44"/>
        </w:rPr>
        <w:t>2016年度主要产地苎麻精干麻质量统计情况</w:t>
      </w:r>
    </w:p>
    <w:p w:rsidR="00063AFF" w:rsidRPr="00063AFF" w:rsidRDefault="00063AFF" w:rsidP="00063AFF">
      <w:pPr>
        <w:tabs>
          <w:tab w:val="left" w:pos="7513"/>
        </w:tabs>
        <w:spacing w:line="520" w:lineRule="exact"/>
        <w:rPr>
          <w:rFonts w:ascii="方正仿宋简体" w:eastAsia="方正仿宋简体"/>
          <w:sz w:val="32"/>
          <w:szCs w:val="32"/>
        </w:rPr>
      </w:pPr>
    </w:p>
    <w:p w:rsidR="00063AFF" w:rsidRPr="00582A40" w:rsidRDefault="00063AFF" w:rsidP="00063AFF">
      <w:pPr>
        <w:tabs>
          <w:tab w:val="left" w:pos="7513"/>
        </w:tabs>
        <w:spacing w:line="580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582A40">
        <w:rPr>
          <w:rFonts w:ascii="方正黑体简体" w:eastAsia="方正黑体简体" w:hint="eastAsia"/>
          <w:sz w:val="32"/>
          <w:szCs w:val="32"/>
        </w:rPr>
        <w:t>一、苎麻精干麻主产地主要质量指标</w:t>
      </w:r>
    </w:p>
    <w:p w:rsidR="00063AFF" w:rsidRPr="00063AFF" w:rsidRDefault="00063AFF" w:rsidP="00063AFF">
      <w:pPr>
        <w:tabs>
          <w:tab w:val="left" w:pos="7513"/>
        </w:tabs>
        <w:spacing w:line="58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063AFF">
        <w:rPr>
          <w:rFonts w:ascii="方正仿宋简体" w:eastAsia="方正仿宋简体" w:hint="eastAsia"/>
          <w:sz w:val="32"/>
          <w:szCs w:val="32"/>
        </w:rPr>
        <w:t>依据2016年苎麻精干麻公证检验统计结果（见表1），主要产地苎麻精干麻品质如下：</w:t>
      </w:r>
    </w:p>
    <w:p w:rsidR="00063AFF" w:rsidRPr="00063AFF" w:rsidRDefault="00063AFF" w:rsidP="00063AFF">
      <w:pPr>
        <w:tabs>
          <w:tab w:val="left" w:pos="7513"/>
        </w:tabs>
        <w:spacing w:line="58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063AFF">
        <w:rPr>
          <w:rFonts w:ascii="方正仿宋简体" w:eastAsia="方正仿宋简体" w:hint="eastAsia"/>
          <w:sz w:val="32"/>
          <w:szCs w:val="32"/>
        </w:rPr>
        <w:t>（一）湖南省苎麻精干麻平均质量指标为：纤维细度为1773公支，束纤维断裂强度为4.16cN/dtex，白度为61度，回潮率为9.8%，残胶率为2.95%，含油率为0.47%，pH值为7.0，三级符合率90.0%。</w:t>
      </w:r>
    </w:p>
    <w:p w:rsidR="00063AFF" w:rsidRPr="00063AFF" w:rsidRDefault="00063AFF" w:rsidP="00063AFF">
      <w:pPr>
        <w:tabs>
          <w:tab w:val="left" w:pos="7513"/>
        </w:tabs>
        <w:spacing w:line="58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063AFF">
        <w:rPr>
          <w:rFonts w:ascii="方正仿宋简体" w:eastAsia="方正仿宋简体" w:hint="eastAsia"/>
          <w:sz w:val="32"/>
          <w:szCs w:val="32"/>
        </w:rPr>
        <w:t xml:space="preserve">（二）湖北省苎麻精干麻平均质量指标为：纤维细度为1700公支，束纤维断裂强度为4.00cN/dtex，白度为63度，回潮率为8.8%，残胶率为2.12%，含油率为0.76%，pH值为7.7，三级符合率76.4%。 </w:t>
      </w:r>
    </w:p>
    <w:p w:rsidR="00063AFF" w:rsidRPr="00063AFF" w:rsidRDefault="00063AFF" w:rsidP="00063AFF">
      <w:pPr>
        <w:tabs>
          <w:tab w:val="left" w:pos="7513"/>
        </w:tabs>
        <w:spacing w:line="58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063AFF">
        <w:rPr>
          <w:rFonts w:ascii="方正仿宋简体" w:eastAsia="方正仿宋简体" w:hint="eastAsia"/>
          <w:sz w:val="32"/>
          <w:szCs w:val="32"/>
        </w:rPr>
        <w:t xml:space="preserve">（三）四川省苎麻精干麻平均质量指标为：纤维细度为1894公支，束纤维断裂强度为4.27cN/dtex，白度为63度，回潮率为9.0%，残胶率为2.38%，含油率为0.69%，pH值为7.0，三级符合率94.2%。 </w:t>
      </w:r>
    </w:p>
    <w:p w:rsidR="006139CD" w:rsidRPr="006139CD" w:rsidRDefault="00063AFF" w:rsidP="006139CD">
      <w:pPr>
        <w:tabs>
          <w:tab w:val="left" w:pos="7513"/>
        </w:tabs>
        <w:spacing w:line="58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063AFF">
        <w:rPr>
          <w:rFonts w:ascii="方正仿宋简体" w:eastAsia="方正仿宋简体" w:hint="eastAsia"/>
          <w:sz w:val="32"/>
          <w:szCs w:val="32"/>
        </w:rPr>
        <w:t>（四）安徽省苎麻精干麻平均质量指标为：纤维细度为1738公支，束纤维断裂强度为3.72cN/dtex，白度为64度，回潮率为10.3%，残胶率为1.66%，含油率为0.39%，pH值为8.4，三级符合率78.9%。</w:t>
      </w:r>
    </w:p>
    <w:p w:rsidR="006139CD" w:rsidRPr="006139CD" w:rsidRDefault="006139CD" w:rsidP="00753744">
      <w:pPr>
        <w:jc w:val="center"/>
        <w:rPr>
          <w:rFonts w:ascii="方正仿宋简体" w:eastAsia="方正仿宋简体" w:hAnsi="宋体" w:cs="Times New Roman"/>
          <w:sz w:val="32"/>
          <w:szCs w:val="32"/>
        </w:rPr>
      </w:pPr>
      <w:r w:rsidRPr="006139CD">
        <w:rPr>
          <w:rFonts w:ascii="方正仿宋简体" w:eastAsia="方正仿宋简体" w:hAnsi="宋体" w:cs="Times New Roman" w:hint="eastAsia"/>
          <w:sz w:val="32"/>
          <w:szCs w:val="32"/>
        </w:rPr>
        <w:lastRenderedPageBreak/>
        <w:t>表1  2016年苎麻精干麻主产地各项质量指标统计表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1216"/>
        <w:gridCol w:w="1547"/>
        <w:gridCol w:w="770"/>
        <w:gridCol w:w="925"/>
        <w:gridCol w:w="900"/>
        <w:gridCol w:w="900"/>
        <w:gridCol w:w="850"/>
        <w:gridCol w:w="913"/>
      </w:tblGrid>
      <w:tr w:rsidR="006139CD" w:rsidRPr="006139CD" w:rsidTr="00860EAD">
        <w:trPr>
          <w:trHeight w:hRule="exact" w:val="454"/>
          <w:jc w:val="center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360" w:lineRule="auto"/>
              <w:ind w:firstLineChars="250" w:firstLine="503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产地</w:t>
            </w:r>
          </w:p>
        </w:tc>
        <w:tc>
          <w:tcPr>
            <w:tcW w:w="8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CD" w:rsidRPr="006139CD" w:rsidRDefault="006139CD" w:rsidP="006139CD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各项质量指标平均值</w:t>
            </w:r>
          </w:p>
        </w:tc>
      </w:tr>
      <w:tr w:rsidR="006139CD" w:rsidRPr="006139CD" w:rsidTr="00860EAD">
        <w:trPr>
          <w:trHeight w:hRule="exact" w:val="803"/>
          <w:jc w:val="center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纤维细度</w:t>
            </w:r>
          </w:p>
          <w:p w:rsidR="006139CD" w:rsidRPr="006139CD" w:rsidRDefault="006139CD" w:rsidP="006139CD">
            <w:pPr>
              <w:spacing w:line="240" w:lineRule="exact"/>
              <w:ind w:leftChars="-72" w:left="-145" w:rightChars="-81" w:right="-163" w:firstLineChars="72" w:firstLine="145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（公支）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束纤维断裂强度（cN/dtex）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白度</w:t>
            </w:r>
          </w:p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（度）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回潮率</w:t>
            </w:r>
          </w:p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（%）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残胶率</w:t>
            </w:r>
          </w:p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（%）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含油率</w:t>
            </w:r>
          </w:p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pH值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三级符合率（%）</w:t>
            </w:r>
          </w:p>
        </w:tc>
      </w:tr>
      <w:tr w:rsidR="006139CD" w:rsidRPr="006139CD" w:rsidTr="00860EAD">
        <w:trPr>
          <w:trHeight w:hRule="exact" w:val="454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湖南省常德市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1769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4.29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2.92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0.52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6.8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89.0</w:t>
            </w:r>
          </w:p>
        </w:tc>
      </w:tr>
      <w:tr w:rsidR="006139CD" w:rsidRPr="006139CD" w:rsidTr="00860EAD">
        <w:trPr>
          <w:trHeight w:hRule="exact" w:val="454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湖南省益阳市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1778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4.03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9.3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2.96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0.43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7.2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91.6</w:t>
            </w:r>
          </w:p>
        </w:tc>
      </w:tr>
      <w:tr w:rsidR="006139CD" w:rsidRPr="006139CD" w:rsidTr="00860EAD">
        <w:trPr>
          <w:trHeight w:hRule="exact" w:val="48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湖南省岳阳市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1742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3.97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8.8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3.11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0.33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7.7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66.5</w:t>
            </w:r>
          </w:p>
        </w:tc>
      </w:tr>
      <w:tr w:rsidR="006139CD" w:rsidRPr="006139CD" w:rsidTr="00860EAD">
        <w:trPr>
          <w:trHeight w:hRule="exact" w:val="48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b/>
                <w:szCs w:val="21"/>
              </w:rPr>
              <w:t>湖南省平均值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1773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4.16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61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9.8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2.95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0.47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7.0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90.0</w:t>
            </w:r>
          </w:p>
        </w:tc>
      </w:tr>
      <w:tr w:rsidR="006139CD" w:rsidRPr="006139CD" w:rsidTr="00860EAD">
        <w:trPr>
          <w:trHeight w:hRule="exact" w:val="48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湖北省咸宁市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1710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4.02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8.8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1.99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0.78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7.8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74.5</w:t>
            </w:r>
          </w:p>
        </w:tc>
      </w:tr>
      <w:tr w:rsidR="006139CD" w:rsidRPr="006139CD" w:rsidTr="00860EAD">
        <w:trPr>
          <w:trHeight w:hRule="exact" w:val="48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湖北省黄冈市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1587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3.88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9.5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3.51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0.60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6.1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95.9</w:t>
            </w:r>
          </w:p>
        </w:tc>
      </w:tr>
      <w:tr w:rsidR="006139CD" w:rsidRPr="006139CD" w:rsidTr="00860EAD">
        <w:trPr>
          <w:trHeight w:hRule="exact" w:val="48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b/>
                <w:szCs w:val="21"/>
              </w:rPr>
              <w:t>湖北省平均值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b/>
                <w:szCs w:val="21"/>
              </w:rPr>
              <w:t>1700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ind w:right="420" w:firstLine="42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4.00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ind w:right="315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8.8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2.12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0.76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7.7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76.4</w:t>
            </w:r>
          </w:p>
        </w:tc>
      </w:tr>
      <w:tr w:rsidR="006139CD" w:rsidRPr="006139CD" w:rsidTr="00860EAD">
        <w:trPr>
          <w:trHeight w:hRule="exact" w:val="45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四川省达州市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1892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4.27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9.0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2.42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0.71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7.0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95.4</w:t>
            </w:r>
          </w:p>
        </w:tc>
      </w:tr>
      <w:tr w:rsidR="006139CD" w:rsidRPr="006139CD" w:rsidTr="00860EAD">
        <w:trPr>
          <w:trHeight w:hRule="exact" w:val="45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四川省广安市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1936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4.14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8.9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1.76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0.27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7.7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71.4</w:t>
            </w:r>
          </w:p>
        </w:tc>
      </w:tr>
      <w:tr w:rsidR="006139CD" w:rsidRPr="006139CD" w:rsidTr="00860EAD">
        <w:trPr>
          <w:trHeight w:hRule="exact" w:val="45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b/>
                <w:szCs w:val="21"/>
              </w:rPr>
              <w:t>四川省平均值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1894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4.27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9.0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2.38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0.69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7.0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39CD">
              <w:rPr>
                <w:rFonts w:ascii="宋体" w:eastAsia="宋体" w:hAnsi="宋体" w:cs="宋体" w:hint="eastAsia"/>
                <w:b/>
                <w:szCs w:val="21"/>
              </w:rPr>
              <w:t>94.2</w:t>
            </w:r>
          </w:p>
        </w:tc>
      </w:tr>
      <w:tr w:rsidR="006139CD" w:rsidRPr="006139CD" w:rsidTr="00860EAD">
        <w:trPr>
          <w:trHeight w:hRule="exact" w:val="45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安徽省芜湖市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</w:rPr>
            </w:pPr>
            <w:r w:rsidRPr="006139CD">
              <w:rPr>
                <w:rFonts w:ascii="宋体" w:eastAsia="宋体" w:hAnsi="宋体" w:cs="Times New Roman" w:hint="eastAsia"/>
              </w:rPr>
              <w:t>1738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</w:rPr>
            </w:pPr>
            <w:r w:rsidRPr="006139CD">
              <w:rPr>
                <w:rFonts w:ascii="宋体" w:eastAsia="宋体" w:hAnsi="宋体" w:cs="Times New Roman" w:hint="eastAsia"/>
              </w:rPr>
              <w:t>3.72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</w:rPr>
            </w:pPr>
            <w:r w:rsidRPr="006139CD">
              <w:rPr>
                <w:rFonts w:ascii="宋体" w:eastAsia="宋体" w:hAnsi="宋体" w:cs="Times New Roman" w:hint="eastAsia"/>
              </w:rPr>
              <w:t>64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</w:rPr>
            </w:pPr>
            <w:r w:rsidRPr="006139CD">
              <w:rPr>
                <w:rFonts w:ascii="宋体" w:eastAsia="宋体" w:hAnsi="宋体" w:cs="Times New Roman" w:hint="eastAsia"/>
              </w:rPr>
              <w:t>10.3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</w:rPr>
            </w:pPr>
            <w:r w:rsidRPr="006139CD">
              <w:rPr>
                <w:rFonts w:ascii="宋体" w:eastAsia="宋体" w:hAnsi="宋体" w:cs="Times New Roman" w:hint="eastAsia"/>
              </w:rPr>
              <w:t>1.66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</w:rPr>
            </w:pPr>
            <w:r w:rsidRPr="006139CD">
              <w:rPr>
                <w:rFonts w:ascii="宋体" w:eastAsia="宋体" w:hAnsi="宋体" w:cs="Times New Roman" w:hint="eastAsia"/>
              </w:rPr>
              <w:t>0.39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</w:rPr>
            </w:pPr>
            <w:r w:rsidRPr="006139CD">
              <w:rPr>
                <w:rFonts w:ascii="宋体" w:eastAsia="宋体" w:hAnsi="宋体" w:cs="Times New Roman" w:hint="eastAsia"/>
              </w:rPr>
              <w:t>8.4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</w:rPr>
            </w:pPr>
            <w:r w:rsidRPr="006139CD">
              <w:rPr>
                <w:rFonts w:ascii="宋体" w:eastAsia="宋体" w:hAnsi="宋体" w:cs="Times New Roman" w:hint="eastAsia"/>
              </w:rPr>
              <w:t>78.9</w:t>
            </w:r>
          </w:p>
        </w:tc>
      </w:tr>
      <w:tr w:rsidR="006139CD" w:rsidRPr="006139CD" w:rsidTr="00860EAD">
        <w:trPr>
          <w:trHeight w:hRule="exact" w:val="45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b/>
                <w:szCs w:val="21"/>
              </w:rPr>
              <w:t>安徽省平均值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6139CD">
              <w:rPr>
                <w:rFonts w:ascii="宋体" w:eastAsia="宋体" w:hAnsi="宋体" w:cs="Times New Roman" w:hint="eastAsia"/>
                <w:b/>
              </w:rPr>
              <w:t>1738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6139CD">
              <w:rPr>
                <w:rFonts w:ascii="宋体" w:eastAsia="宋体" w:hAnsi="宋体" w:cs="Times New Roman" w:hint="eastAsia"/>
                <w:b/>
              </w:rPr>
              <w:t>3.72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6139CD">
              <w:rPr>
                <w:rFonts w:ascii="宋体" w:eastAsia="宋体" w:hAnsi="宋体" w:cs="Times New Roman" w:hint="eastAsia"/>
                <w:b/>
              </w:rPr>
              <w:t>64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6139CD">
              <w:rPr>
                <w:rFonts w:ascii="宋体" w:eastAsia="宋体" w:hAnsi="宋体" w:cs="Times New Roman" w:hint="eastAsia"/>
                <w:b/>
              </w:rPr>
              <w:t>10.3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6139CD">
              <w:rPr>
                <w:rFonts w:ascii="宋体" w:eastAsia="宋体" w:hAnsi="宋体" w:cs="Times New Roman" w:hint="eastAsia"/>
                <w:b/>
              </w:rPr>
              <w:t>1.66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6139CD">
              <w:rPr>
                <w:rFonts w:ascii="宋体" w:eastAsia="宋体" w:hAnsi="宋体" w:cs="Times New Roman" w:hint="eastAsia"/>
                <w:b/>
              </w:rPr>
              <w:t>0.39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6139CD">
              <w:rPr>
                <w:rFonts w:ascii="宋体" w:eastAsia="宋体" w:hAnsi="宋体" w:cs="Times New Roman" w:hint="eastAsia"/>
                <w:b/>
              </w:rPr>
              <w:t>8.4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6139CD">
              <w:rPr>
                <w:rFonts w:ascii="宋体" w:eastAsia="宋体" w:hAnsi="宋体" w:cs="Times New Roman" w:hint="eastAsia"/>
                <w:b/>
              </w:rPr>
              <w:t>78.9</w:t>
            </w:r>
          </w:p>
        </w:tc>
      </w:tr>
      <w:tr w:rsidR="006139CD" w:rsidRPr="006139CD" w:rsidTr="00860EAD">
        <w:trPr>
          <w:trHeight w:hRule="exact" w:val="45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总平均值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1792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4.15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9.4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2.59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0.60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7.2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139CD">
              <w:rPr>
                <w:rFonts w:ascii="宋体" w:eastAsia="宋体" w:hAnsi="宋体" w:cs="宋体" w:hint="eastAsia"/>
                <w:szCs w:val="21"/>
              </w:rPr>
              <w:t>88.1</w:t>
            </w:r>
          </w:p>
        </w:tc>
      </w:tr>
      <w:tr w:rsidR="006139CD" w:rsidRPr="006139CD" w:rsidTr="00860EAD">
        <w:trPr>
          <w:trHeight w:hRule="exact" w:val="419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360" w:lineRule="auto"/>
              <w:ind w:firstLineChars="150" w:firstLine="302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评定等级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二等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二级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符合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达标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二级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一级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符合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CD" w:rsidRPr="006139CD" w:rsidRDefault="006139CD" w:rsidP="006139C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139CD">
              <w:rPr>
                <w:rFonts w:ascii="宋体" w:eastAsia="宋体" w:hAnsi="宋体" w:cs="Times New Roman" w:hint="eastAsia"/>
                <w:szCs w:val="21"/>
              </w:rPr>
              <w:t>级外</w:t>
            </w:r>
          </w:p>
        </w:tc>
      </w:tr>
    </w:tbl>
    <w:p w:rsidR="00C2259D" w:rsidRPr="00582A40" w:rsidRDefault="00C2259D" w:rsidP="00C2259D">
      <w:pPr>
        <w:tabs>
          <w:tab w:val="left" w:pos="7513"/>
        </w:tabs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582A40">
        <w:rPr>
          <w:rFonts w:ascii="方正黑体简体" w:eastAsia="方正黑体简体" w:hint="eastAsia"/>
          <w:sz w:val="32"/>
          <w:szCs w:val="32"/>
        </w:rPr>
        <w:t>二、苎麻精干麻主产地各等质量分布</w:t>
      </w:r>
    </w:p>
    <w:p w:rsidR="00063AFF" w:rsidRPr="00C2259D" w:rsidRDefault="00C2259D" w:rsidP="00C2259D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C2259D">
        <w:rPr>
          <w:rFonts w:ascii="方正仿宋简体" w:eastAsia="方正仿宋简体" w:hint="eastAsia"/>
          <w:sz w:val="32"/>
          <w:szCs w:val="32"/>
        </w:rPr>
        <w:t>依据2016年苎麻精干麻公证检验数据统计（见表2），主要产地苎麻精干麻各等分布如下：湖南、湖北、四川、安徽省一等比率分别为41.20%、24.62%、70.66%、50.00%；二等比率分别为55.79%、68.84%、26.64%、50.00%；三等比率分别为3.01%、6.54%、2.70%、0；等外比率均为0。</w:t>
      </w: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860EAD" w:rsidRPr="00860EAD" w:rsidRDefault="00860EAD" w:rsidP="00753744">
      <w:pPr>
        <w:jc w:val="center"/>
        <w:rPr>
          <w:rFonts w:ascii="方正仿宋简体" w:eastAsia="方正仿宋简体" w:hAnsi="宋体" w:cs="Times New Roman"/>
          <w:sz w:val="32"/>
          <w:szCs w:val="32"/>
        </w:rPr>
      </w:pPr>
      <w:r w:rsidRPr="00860EAD">
        <w:rPr>
          <w:rFonts w:ascii="方正仿宋简体" w:eastAsia="方正仿宋简体" w:hAnsi="宋体" w:cs="Times New Roman" w:hint="eastAsia"/>
          <w:sz w:val="32"/>
          <w:szCs w:val="32"/>
        </w:rPr>
        <w:lastRenderedPageBreak/>
        <w:t>表2  2016年苎麻精干麻主产地各等质量数据统计表</w:t>
      </w:r>
    </w:p>
    <w:tbl>
      <w:tblPr>
        <w:tblW w:w="9540" w:type="dxa"/>
        <w:jc w:val="center"/>
        <w:tblInd w:w="-72" w:type="dxa"/>
        <w:tblLayout w:type="fixed"/>
        <w:tblLook w:val="0000" w:firstRow="0" w:lastRow="0" w:firstColumn="0" w:lastColumn="0" w:noHBand="0" w:noVBand="0"/>
      </w:tblPr>
      <w:tblGrid>
        <w:gridCol w:w="1517"/>
        <w:gridCol w:w="720"/>
        <w:gridCol w:w="823"/>
        <w:gridCol w:w="720"/>
        <w:gridCol w:w="900"/>
        <w:gridCol w:w="720"/>
        <w:gridCol w:w="900"/>
        <w:gridCol w:w="720"/>
        <w:gridCol w:w="900"/>
        <w:gridCol w:w="720"/>
        <w:gridCol w:w="900"/>
      </w:tblGrid>
      <w:tr w:rsidR="00860EAD" w:rsidRPr="00860EAD" w:rsidTr="00860EAD">
        <w:trPr>
          <w:trHeight w:hRule="exact" w:val="854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产地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一等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二等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三等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等外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合计</w:t>
            </w:r>
          </w:p>
        </w:tc>
      </w:tr>
      <w:tr w:rsidR="00860EAD" w:rsidRPr="00860EAD" w:rsidTr="00860EAD">
        <w:trPr>
          <w:trHeight w:hRule="exact" w:val="748"/>
          <w:jc w:val="center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批数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比率</w:t>
            </w:r>
          </w:p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比率</w:t>
            </w:r>
          </w:p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比率</w:t>
            </w:r>
          </w:p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比率</w:t>
            </w:r>
          </w:p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比率</w:t>
            </w:r>
          </w:p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（%）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湖南省常德市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79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38.92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56.65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4.43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22.76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宋体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湖南省益阳市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43.24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54.95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1.80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24.89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宋体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湖南省岳阳市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42.86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57.14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0.78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4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湖南省小计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178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41.20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241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55.79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3.01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432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48.43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宋体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湖北省咸宁市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49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26.92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67.03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6.04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182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20.40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宋体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湖北省黄冈市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88.24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11.76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1.91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湖北省小计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49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24.62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137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68.84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6.54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199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22.31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四川省达州市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173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70.33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26.83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2.84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27.58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四川省广安市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76.92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23.08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1.46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4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四川省小计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183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70.66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26.64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2.70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259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29.04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安徽省芜湖市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50.00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50.00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0.22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安徽省小计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50.00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50.00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0.22</w:t>
            </w:r>
          </w:p>
        </w:tc>
      </w:tr>
      <w:tr w:rsidR="00860EAD" w:rsidRPr="00860EAD" w:rsidTr="00860EAD">
        <w:trPr>
          <w:trHeight w:val="583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411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46.08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448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50.22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3.70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892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100</w:t>
            </w:r>
          </w:p>
        </w:tc>
      </w:tr>
    </w:tbl>
    <w:p w:rsidR="00860EAD" w:rsidRPr="00582A40" w:rsidRDefault="00860EAD" w:rsidP="00860EAD">
      <w:pPr>
        <w:tabs>
          <w:tab w:val="left" w:pos="7513"/>
        </w:tabs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582A40">
        <w:rPr>
          <w:rFonts w:ascii="方正黑体简体" w:eastAsia="方正黑体简体" w:hint="eastAsia"/>
          <w:sz w:val="32"/>
          <w:szCs w:val="32"/>
        </w:rPr>
        <w:t>三、苎麻精干麻主产地各级质量分布</w:t>
      </w:r>
    </w:p>
    <w:p w:rsidR="00063AFF" w:rsidRDefault="00860EAD" w:rsidP="00860EAD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60EAD">
        <w:rPr>
          <w:rFonts w:ascii="方正仿宋简体" w:eastAsia="方正仿宋简体" w:hint="eastAsia"/>
          <w:sz w:val="32"/>
          <w:szCs w:val="32"/>
        </w:rPr>
        <w:t>依据2016年苎麻精干麻公证检验数据统计（见表3），主要产地苎麻精干麻各级分布如下：湖南、湖北、四川、安徽省一级比率均为0；二级比率分别为10.19%、0、20.46%、0；三级比率分别为9.49%、13.57%、53.67%、0；级外比率分别为80.32%、86.43%、25.87%、100%。</w:t>
      </w: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860EAD" w:rsidRPr="00860EAD" w:rsidRDefault="00860EAD" w:rsidP="00753744">
      <w:pPr>
        <w:jc w:val="center"/>
        <w:rPr>
          <w:rFonts w:ascii="方正仿宋简体" w:eastAsia="方正仿宋简体" w:hAnsi="宋体" w:cs="Times New Roman"/>
          <w:sz w:val="32"/>
          <w:szCs w:val="32"/>
        </w:rPr>
      </w:pPr>
      <w:r w:rsidRPr="00860EAD">
        <w:rPr>
          <w:rFonts w:ascii="方正仿宋简体" w:eastAsia="方正仿宋简体" w:hAnsi="宋体" w:cs="Times New Roman" w:hint="eastAsia"/>
          <w:sz w:val="32"/>
          <w:szCs w:val="32"/>
        </w:rPr>
        <w:lastRenderedPageBreak/>
        <w:t>表3  2016年苎麻精干麻主产地各级质量数据统计表</w:t>
      </w:r>
    </w:p>
    <w:tbl>
      <w:tblPr>
        <w:tblW w:w="9540" w:type="dxa"/>
        <w:jc w:val="center"/>
        <w:tblInd w:w="-72" w:type="dxa"/>
        <w:tblLayout w:type="fixed"/>
        <w:tblLook w:val="0000" w:firstRow="0" w:lastRow="0" w:firstColumn="0" w:lastColumn="0" w:noHBand="0" w:noVBand="0"/>
      </w:tblPr>
      <w:tblGrid>
        <w:gridCol w:w="1620"/>
        <w:gridCol w:w="720"/>
        <w:gridCol w:w="720"/>
        <w:gridCol w:w="720"/>
        <w:gridCol w:w="900"/>
        <w:gridCol w:w="720"/>
        <w:gridCol w:w="900"/>
        <w:gridCol w:w="720"/>
        <w:gridCol w:w="900"/>
        <w:gridCol w:w="720"/>
        <w:gridCol w:w="900"/>
      </w:tblGrid>
      <w:tr w:rsidR="00860EAD" w:rsidRPr="00860EAD" w:rsidTr="00860EAD">
        <w:trPr>
          <w:trHeight w:hRule="exact" w:val="854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产地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一级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二级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三级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级外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合计</w:t>
            </w:r>
          </w:p>
        </w:tc>
      </w:tr>
      <w:tr w:rsidR="00860EAD" w:rsidRPr="00860EAD" w:rsidTr="00860EAD">
        <w:trPr>
          <w:trHeight w:hRule="exact" w:val="748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批数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比率</w:t>
            </w:r>
          </w:p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比率</w:t>
            </w:r>
          </w:p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比率</w:t>
            </w:r>
          </w:p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比率</w:t>
            </w:r>
          </w:p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（%）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批数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比率</w:t>
            </w:r>
          </w:p>
          <w:p w:rsidR="00860EAD" w:rsidRPr="00860EAD" w:rsidRDefault="00860EAD" w:rsidP="00860E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0EAD">
              <w:rPr>
                <w:rFonts w:ascii="宋体" w:eastAsia="宋体" w:hAnsi="宋体" w:cs="宋体" w:hint="eastAsia"/>
                <w:kern w:val="0"/>
                <w:szCs w:val="21"/>
              </w:rPr>
              <w:t>（%）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湖南省常德市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8.87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9.85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81.28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22.76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宋体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湖南省益阳市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11.71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9.46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78.83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24.89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宋体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湖南省岳阳市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0.78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4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湖南省小计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10.19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9.49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347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80.32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432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48.43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宋体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湖北省咸宁市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11.54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88.46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182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20.40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宋体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湖北省黄冈市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35.29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64.71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1.91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湖北省小计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13.57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172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86.43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199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22.31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四川省达州市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21.54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56.50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21.96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27.58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四川省广安市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1.46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ind w:leftChars="-240" w:left="-482" w:firstLineChars="240" w:firstLine="484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四川省小计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20.46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139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53.67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25.87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259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29.04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安徽省芜湖市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0.22</w:t>
            </w:r>
          </w:p>
        </w:tc>
      </w:tr>
      <w:tr w:rsidR="00860EAD" w:rsidRPr="00860EAD" w:rsidTr="00860EAD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安徽省小计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0.22</w:t>
            </w:r>
          </w:p>
        </w:tc>
      </w:tr>
      <w:tr w:rsidR="00860EAD" w:rsidRPr="00860EAD" w:rsidTr="00860EAD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EAD" w:rsidRPr="00860EAD" w:rsidRDefault="00860EAD" w:rsidP="00860EAD">
            <w:pPr>
              <w:ind w:leftChars="-240" w:left="-482" w:firstLineChars="240" w:firstLine="482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10.87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szCs w:val="21"/>
              </w:rPr>
              <w:t>23.21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588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65.92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892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EAD" w:rsidRPr="00860EAD" w:rsidRDefault="00860EAD" w:rsidP="00860EA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60EAD">
              <w:rPr>
                <w:rFonts w:ascii="宋体" w:eastAsia="宋体" w:hAnsi="宋体" w:cs="Times New Roman" w:hint="eastAsia"/>
                <w:kern w:val="0"/>
                <w:szCs w:val="21"/>
              </w:rPr>
              <w:t>100</w:t>
            </w:r>
          </w:p>
        </w:tc>
      </w:tr>
    </w:tbl>
    <w:p w:rsidR="00860EAD" w:rsidRPr="00582A40" w:rsidRDefault="00860EAD" w:rsidP="001526D5">
      <w:pPr>
        <w:tabs>
          <w:tab w:val="left" w:pos="6910"/>
        </w:tabs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582A40">
        <w:rPr>
          <w:rFonts w:ascii="方正黑体简体" w:eastAsia="方正黑体简体" w:hint="eastAsia"/>
          <w:sz w:val="32"/>
          <w:szCs w:val="32"/>
        </w:rPr>
        <w:t>四、苎麻精干麻主产地综合评定质量等级</w:t>
      </w:r>
    </w:p>
    <w:p w:rsidR="00063AFF" w:rsidRDefault="00860EAD" w:rsidP="001526D5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60EAD">
        <w:rPr>
          <w:rFonts w:ascii="方正仿宋简体" w:eastAsia="方正仿宋简体" w:hint="eastAsia"/>
          <w:sz w:val="32"/>
          <w:szCs w:val="32"/>
        </w:rPr>
        <w:t>2016年苎麻精干麻主产地综合评定等级比率：湖南、湖北、四川、安徽省一等一级比率均为0，一等二级比率分别为2.78%、0、20.46%、0，一等三级比率分别为2.78%、4.52%、32.82%、0，一等级外比率分别为35.65%、20.10%、17.37%、50.00%;二等一级比率均0，二等二级比率分别为2.71%、0、0、0，二等三级比率分别为6.25%、9.05%、18.53%、0，二等级外比率分别为42.82%、59.80%、8.11%、50.00%；三等一级比率均0，三等二级比率分别为0.69%、</w:t>
      </w:r>
      <w:r w:rsidRPr="00860EAD">
        <w:rPr>
          <w:rFonts w:ascii="方正仿宋简体" w:eastAsia="方正仿宋简体" w:hint="eastAsia"/>
          <w:sz w:val="32"/>
          <w:szCs w:val="32"/>
        </w:rPr>
        <w:lastRenderedPageBreak/>
        <w:t>0、0、0，三等三级比率分别为0.46%、0、2.32%、0，三等级外比率分别为1.85%、6.53%、0.39%、0，等外比率均为0。</w:t>
      </w: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063AFF" w:rsidRDefault="00063AFF" w:rsidP="000878D6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</w:p>
    <w:p w:rsidR="00A162C9" w:rsidRPr="00A162C9" w:rsidRDefault="000878D6" w:rsidP="00A162C9">
      <w:pPr>
        <w:tabs>
          <w:tab w:val="left" w:pos="7513"/>
        </w:tabs>
        <w:spacing w:line="594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0" wp14:anchorId="478FE0A5" wp14:editId="75A9FAE6">
            <wp:simplePos x="0" y="0"/>
            <wp:positionH relativeFrom="column">
              <wp:posOffset>1409700</wp:posOffset>
            </wp:positionH>
            <wp:positionV relativeFrom="paragraph">
              <wp:posOffset>6888480</wp:posOffset>
            </wp:positionV>
            <wp:extent cx="5600700" cy="280035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简体" w:eastAsia="方正仿宋简体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0" wp14:anchorId="150B3082" wp14:editId="6950B4BB">
            <wp:simplePos x="0" y="0"/>
            <wp:positionH relativeFrom="column">
              <wp:posOffset>1409700</wp:posOffset>
            </wp:positionH>
            <wp:positionV relativeFrom="paragraph">
              <wp:posOffset>6888480</wp:posOffset>
            </wp:positionV>
            <wp:extent cx="5600700" cy="280035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62C9" w:rsidRPr="00A162C9" w:rsidRDefault="00DC21D0" w:rsidP="00A162C9">
      <w:pPr>
        <w:tabs>
          <w:tab w:val="left" w:pos="7513"/>
        </w:tabs>
        <w:spacing w:line="594" w:lineRule="exact"/>
        <w:ind w:left="1062" w:hangingChars="392" w:hanging="1062"/>
        <w:rPr>
          <w:rFonts w:ascii="方正仿宋简体" w:eastAsia="方正仿宋简体" w:hAnsi="宋体" w:cs="Times New Roman"/>
          <w:sz w:val="28"/>
          <w:szCs w:val="28"/>
        </w:rPr>
      </w:pPr>
      <w:r>
        <w:rPr>
          <w:rFonts w:ascii="仿宋_GB2312" w:eastAsia="仿宋_GB2312" w:hAnsi="宋体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8324B0A" wp14:editId="1C75A80F">
                <wp:simplePos x="0" y="0"/>
                <wp:positionH relativeFrom="column">
                  <wp:posOffset>-635</wp:posOffset>
                </wp:positionH>
                <wp:positionV relativeFrom="paragraph">
                  <wp:posOffset>37464</wp:posOffset>
                </wp:positionV>
                <wp:extent cx="5615940" cy="0"/>
                <wp:effectExtent l="0" t="0" r="22860" b="19050"/>
                <wp:wrapNone/>
                <wp:docPr id="17" name="直接箭头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7" o:spid="_x0000_s1026" type="#_x0000_t32" style="position:absolute;left:0;text-align:left;margin-left:-.05pt;margin-top:2.95pt;width:442.2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" strokeweight="1pt"/>
            </w:pict>
          </mc:Fallback>
        </mc:AlternateContent>
      </w:r>
      <w:r w:rsidR="00A162C9" w:rsidRPr="00A162C9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="00A162C9" w:rsidRPr="00A162C9">
        <w:rPr>
          <w:rFonts w:ascii="方正仿宋简体" w:eastAsia="方正仿宋简体" w:hAnsi="宋体" w:cs="Times New Roman" w:hint="eastAsia"/>
          <w:sz w:val="28"/>
          <w:szCs w:val="28"/>
        </w:rPr>
        <w:t>抄送：质检总局产品质量监督司、质量管理司，农业部种植业管理司，中国麻纺织</w:t>
      </w:r>
      <w:r w:rsidR="00C544AA">
        <w:rPr>
          <w:rFonts w:ascii="方正仿宋简体" w:eastAsia="方正仿宋简体" w:hAnsi="宋体" w:cs="Times New Roman" w:hint="eastAsia"/>
          <w:sz w:val="28"/>
          <w:szCs w:val="28"/>
        </w:rPr>
        <w:t>行业</w:t>
      </w:r>
      <w:r w:rsidR="00A162C9" w:rsidRPr="00A162C9">
        <w:rPr>
          <w:rFonts w:ascii="方正仿宋简体" w:eastAsia="方正仿宋简体" w:hAnsi="宋体" w:cs="Times New Roman" w:hint="eastAsia"/>
          <w:sz w:val="28"/>
          <w:szCs w:val="28"/>
        </w:rPr>
        <w:t>协会。</w:t>
      </w:r>
    </w:p>
    <w:p w:rsidR="004512C3" w:rsidRPr="007E5C63" w:rsidRDefault="00DC21D0" w:rsidP="000878D6">
      <w:pPr>
        <w:tabs>
          <w:tab w:val="left" w:pos="7513"/>
        </w:tabs>
        <w:spacing w:line="594" w:lineRule="exact"/>
        <w:rPr>
          <w:rFonts w:ascii="方正仿宋简体" w:eastAsia="方正仿宋简体" w:hAnsi="宋体" w:cs="Times New Roman"/>
          <w:sz w:val="28"/>
          <w:szCs w:val="28"/>
        </w:rPr>
      </w:pPr>
      <w:r>
        <w:rPr>
          <w:rFonts w:ascii="仿宋_GB2312" w:eastAsia="仿宋_GB2312" w:hAnsi="宋体" w:cs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D10BA" wp14:editId="3837A223">
                <wp:simplePos x="0" y="0"/>
                <wp:positionH relativeFrom="column">
                  <wp:posOffset>-635</wp:posOffset>
                </wp:positionH>
                <wp:positionV relativeFrom="paragraph">
                  <wp:posOffset>498475</wp:posOffset>
                </wp:positionV>
                <wp:extent cx="1141095" cy="485775"/>
                <wp:effectExtent l="0" t="0" r="20955" b="2857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26" style="position:absolute;left:0;text-align:left;margin-left:-.05pt;margin-top:39.25pt;width:89.8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" strokecolor="white"/>
            </w:pict>
          </mc:Fallback>
        </mc:AlternateContent>
      </w:r>
      <w:r>
        <w:rPr>
          <w:rFonts w:ascii="方正仿宋简体" w:eastAsia="方正仿宋简体" w:hAnsi="宋体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953E823" wp14:editId="32FD753C">
                <wp:simplePos x="0" y="0"/>
                <wp:positionH relativeFrom="column">
                  <wp:posOffset>-635</wp:posOffset>
                </wp:positionH>
                <wp:positionV relativeFrom="paragraph">
                  <wp:posOffset>60324</wp:posOffset>
                </wp:positionV>
                <wp:extent cx="5615940" cy="0"/>
                <wp:effectExtent l="0" t="0" r="22860" b="19050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5" o:spid="_x0000_s1026" type="#_x0000_t32" style="position:absolute;left:0;text-align:left;margin-left:-.05pt;margin-top:4.75pt;width:442.2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"/>
            </w:pict>
          </mc:Fallback>
        </mc:AlternateContent>
      </w:r>
      <w:r>
        <w:rPr>
          <w:rFonts w:ascii="方正仿宋简体" w:eastAsia="方正仿宋简体" w:hAnsi="宋体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0875590" wp14:editId="22EA5C31">
                <wp:simplePos x="0" y="0"/>
                <wp:positionH relativeFrom="column">
                  <wp:align>center</wp:align>
                </wp:positionH>
                <wp:positionV relativeFrom="paragraph">
                  <wp:posOffset>412749</wp:posOffset>
                </wp:positionV>
                <wp:extent cx="5615940" cy="0"/>
                <wp:effectExtent l="0" t="0" r="22860" b="19050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4" o:spid="_x0000_s1026" type="#_x0000_t32" style="position:absolute;left:0;text-align:left;margin-left:0;margin-top:32.5pt;width:442.2pt;height:0;z-index:2516705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" strokeweight="1pt"/>
            </w:pict>
          </mc:Fallback>
        </mc:AlternateContent>
      </w:r>
      <w:r w:rsidR="00A162C9" w:rsidRPr="00A162C9">
        <w:rPr>
          <w:rFonts w:ascii="方正仿宋简体" w:eastAsia="方正仿宋简体" w:hAnsi="宋体" w:cs="Times New Roman" w:hint="eastAsia"/>
          <w:sz w:val="28"/>
          <w:szCs w:val="28"/>
        </w:rPr>
        <w:t xml:space="preserve">  </w:t>
      </w:r>
      <w:r w:rsidR="00A162C9">
        <w:rPr>
          <w:rFonts w:ascii="方正仿宋简体" w:eastAsia="方正仿宋简体" w:hAnsi="宋体" w:cs="Times New Roman" w:hint="eastAsia"/>
          <w:sz w:val="28"/>
          <w:szCs w:val="28"/>
        </w:rPr>
        <w:t>中国纤维检验局</w:t>
      </w:r>
      <w:r w:rsidR="00034A9C">
        <w:rPr>
          <w:rFonts w:ascii="方正仿宋简体" w:eastAsia="方正仿宋简体" w:hAnsi="宋体" w:cs="Times New Roman" w:hint="eastAsia"/>
          <w:sz w:val="28"/>
          <w:szCs w:val="28"/>
        </w:rPr>
        <w:t>办公室</w:t>
      </w:r>
      <w:r w:rsidR="00A162C9" w:rsidRPr="00A162C9">
        <w:rPr>
          <w:rFonts w:ascii="方正仿宋简体" w:eastAsia="方正仿宋简体" w:hAnsi="宋体" w:cs="Times New Roman" w:hint="eastAsia"/>
          <w:sz w:val="28"/>
          <w:szCs w:val="28"/>
        </w:rPr>
        <w:t xml:space="preserve">                 </w:t>
      </w:r>
      <w:r w:rsidR="00034A9C">
        <w:rPr>
          <w:rFonts w:ascii="方正仿宋简体" w:eastAsia="方正仿宋简体" w:hAnsi="宋体" w:cs="Times New Roman" w:hint="eastAsia"/>
          <w:sz w:val="28"/>
          <w:szCs w:val="28"/>
        </w:rPr>
        <w:t xml:space="preserve">    </w:t>
      </w:r>
      <w:r w:rsidR="00A162C9" w:rsidRPr="00A162C9">
        <w:rPr>
          <w:rFonts w:ascii="方正仿宋简体" w:eastAsia="方正仿宋简体" w:hAnsi="宋体" w:cs="Times New Roman" w:hint="eastAsia"/>
          <w:sz w:val="28"/>
          <w:szCs w:val="28"/>
        </w:rPr>
        <w:t xml:space="preserve"> 201</w:t>
      </w:r>
      <w:r w:rsidR="00A162C9">
        <w:rPr>
          <w:rFonts w:ascii="方正仿宋简体" w:eastAsia="方正仿宋简体" w:hAnsi="宋体" w:cs="Times New Roman" w:hint="eastAsia"/>
          <w:sz w:val="28"/>
          <w:szCs w:val="28"/>
        </w:rPr>
        <w:t>7</w:t>
      </w:r>
      <w:r w:rsidR="00A162C9" w:rsidRPr="00A162C9">
        <w:rPr>
          <w:rFonts w:ascii="方正仿宋简体" w:eastAsia="方正仿宋简体" w:hAnsi="宋体" w:cs="Times New Roman" w:hint="eastAsia"/>
          <w:sz w:val="28"/>
          <w:szCs w:val="28"/>
        </w:rPr>
        <w:t>年</w:t>
      </w:r>
      <w:r w:rsidR="00A162C9">
        <w:rPr>
          <w:rFonts w:ascii="方正仿宋简体" w:eastAsia="方正仿宋简体" w:hAnsi="宋体" w:cs="Times New Roman" w:hint="eastAsia"/>
          <w:sz w:val="28"/>
          <w:szCs w:val="28"/>
        </w:rPr>
        <w:t>5</w:t>
      </w:r>
      <w:r w:rsidR="00A162C9" w:rsidRPr="00A162C9">
        <w:rPr>
          <w:rFonts w:ascii="方正仿宋简体" w:eastAsia="方正仿宋简体" w:hAnsi="宋体" w:cs="Times New Roman" w:hint="eastAsia"/>
          <w:sz w:val="28"/>
          <w:szCs w:val="28"/>
        </w:rPr>
        <w:t>月1</w:t>
      </w:r>
      <w:r w:rsidR="00A162C9">
        <w:rPr>
          <w:rFonts w:ascii="方正仿宋简体" w:eastAsia="方正仿宋简体" w:hAnsi="宋体" w:cs="Times New Roman" w:hint="eastAsia"/>
          <w:sz w:val="28"/>
          <w:szCs w:val="28"/>
        </w:rPr>
        <w:t>6</w:t>
      </w:r>
      <w:r w:rsidR="00A162C9" w:rsidRPr="00A162C9">
        <w:rPr>
          <w:rFonts w:ascii="方正仿宋简体" w:eastAsia="方正仿宋简体" w:hAnsi="宋体" w:cs="Times New Roman" w:hint="eastAsia"/>
          <w:sz w:val="28"/>
          <w:szCs w:val="28"/>
        </w:rPr>
        <w:t>日印发</w:t>
      </w:r>
    </w:p>
    <w:sectPr w:rsidR="004512C3" w:rsidRPr="007E5C63" w:rsidSect="000C2881">
      <w:footerReference w:type="even" r:id="rId14"/>
      <w:footerReference w:type="default" r:id="rId15"/>
      <w:pgSz w:w="11907" w:h="16840" w:code="9"/>
      <w:pgMar w:top="2041" w:right="1588" w:bottom="1588" w:left="1474" w:header="851" w:footer="992" w:gutter="0"/>
      <w:cols w:space="425"/>
      <w:docGrid w:type="linesAndChars" w:linePitch="287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4F" w:rsidRDefault="00FA654F" w:rsidP="007E5C63">
      <w:r>
        <w:separator/>
      </w:r>
    </w:p>
  </w:endnote>
  <w:endnote w:type="continuationSeparator" w:id="0">
    <w:p w:rsidR="00FA654F" w:rsidRDefault="00FA654F" w:rsidP="007E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65697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A654F" w:rsidRPr="007E5C63" w:rsidRDefault="00FA654F" w:rsidP="007E5C63">
        <w:pPr>
          <w:pStyle w:val="a6"/>
          <w:ind w:firstLineChars="50" w:firstLine="90"/>
          <w:rPr>
            <w:rFonts w:asciiTheme="minorEastAsia" w:hAnsiTheme="minorEastAsia"/>
            <w:sz w:val="28"/>
            <w:szCs w:val="28"/>
          </w:rPr>
        </w:pPr>
        <w:r w:rsidRPr="007E5C63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7E5C63">
          <w:rPr>
            <w:rFonts w:asciiTheme="minorEastAsia" w:hAnsiTheme="minorEastAsia"/>
            <w:sz w:val="28"/>
            <w:szCs w:val="28"/>
          </w:rPr>
          <w:fldChar w:fldCharType="begin"/>
        </w:r>
        <w:r w:rsidRPr="007E5C6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E5C63">
          <w:rPr>
            <w:rFonts w:asciiTheme="minorEastAsia" w:hAnsiTheme="minorEastAsia"/>
            <w:sz w:val="28"/>
            <w:szCs w:val="28"/>
          </w:rPr>
          <w:fldChar w:fldCharType="separate"/>
        </w:r>
        <w:r w:rsidR="000D2E57" w:rsidRPr="000D2E57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Pr="007E5C63">
          <w:rPr>
            <w:rFonts w:asciiTheme="minorEastAsia" w:hAnsiTheme="minorEastAsia"/>
            <w:sz w:val="28"/>
            <w:szCs w:val="28"/>
          </w:rPr>
          <w:fldChar w:fldCharType="end"/>
        </w:r>
        <w:r w:rsidRPr="007E5C63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22407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A654F" w:rsidRPr="007E5C63" w:rsidRDefault="00FA654F" w:rsidP="007E5C63">
        <w:pPr>
          <w:pStyle w:val="a6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7E5C63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7E5C63">
          <w:rPr>
            <w:rFonts w:asciiTheme="minorEastAsia" w:hAnsiTheme="minorEastAsia"/>
            <w:sz w:val="28"/>
            <w:szCs w:val="28"/>
          </w:rPr>
          <w:fldChar w:fldCharType="begin"/>
        </w:r>
        <w:r w:rsidRPr="007E5C6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E5C63">
          <w:rPr>
            <w:rFonts w:asciiTheme="minorEastAsia" w:hAnsiTheme="minorEastAsia"/>
            <w:sz w:val="28"/>
            <w:szCs w:val="28"/>
          </w:rPr>
          <w:fldChar w:fldCharType="separate"/>
        </w:r>
        <w:r w:rsidR="000D2E57" w:rsidRPr="000D2E57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Pr="007E5C63">
          <w:rPr>
            <w:rFonts w:asciiTheme="minorEastAsia" w:hAnsiTheme="minorEastAsia"/>
            <w:sz w:val="28"/>
            <w:szCs w:val="28"/>
          </w:rPr>
          <w:fldChar w:fldCharType="end"/>
        </w:r>
        <w:r w:rsidRPr="007E5C63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4F" w:rsidRDefault="00FA654F" w:rsidP="007E5C63">
      <w:r>
        <w:separator/>
      </w:r>
    </w:p>
  </w:footnote>
  <w:footnote w:type="continuationSeparator" w:id="0">
    <w:p w:rsidR="00FA654F" w:rsidRDefault="00FA654F" w:rsidP="007E5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DspVSWGNEUd0SoKZ5mlxvAtUFQo=" w:salt="yT0R7KdCa4iZHZPdOGKgig=="/>
  <w:defaultTabStop w:val="420"/>
  <w:evenAndOddHeaders/>
  <w:drawingGridHorizontalSpacing w:val="201"/>
  <w:drawingGridVerticalSpacing w:val="287"/>
  <w:displayHorizontalDrawingGridEvery w:val="0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2E"/>
    <w:rsid w:val="00016502"/>
    <w:rsid w:val="000178A0"/>
    <w:rsid w:val="00034A9C"/>
    <w:rsid w:val="000374E4"/>
    <w:rsid w:val="00045674"/>
    <w:rsid w:val="000543C3"/>
    <w:rsid w:val="00063AFF"/>
    <w:rsid w:val="000878D6"/>
    <w:rsid w:val="00093707"/>
    <w:rsid w:val="000A5A76"/>
    <w:rsid w:val="000C1EBD"/>
    <w:rsid w:val="000C2881"/>
    <w:rsid w:val="000D2E57"/>
    <w:rsid w:val="000D3471"/>
    <w:rsid w:val="000E0473"/>
    <w:rsid w:val="000E59D2"/>
    <w:rsid w:val="00101F8F"/>
    <w:rsid w:val="00102B9A"/>
    <w:rsid w:val="00124311"/>
    <w:rsid w:val="00145A28"/>
    <w:rsid w:val="001526D5"/>
    <w:rsid w:val="00156A2E"/>
    <w:rsid w:val="00175619"/>
    <w:rsid w:val="00182210"/>
    <w:rsid w:val="00192C5A"/>
    <w:rsid w:val="00195E64"/>
    <w:rsid w:val="001A1258"/>
    <w:rsid w:val="001B1EF8"/>
    <w:rsid w:val="001D24D7"/>
    <w:rsid w:val="00226C64"/>
    <w:rsid w:val="00232D9C"/>
    <w:rsid w:val="00234CDE"/>
    <w:rsid w:val="002406AA"/>
    <w:rsid w:val="00247135"/>
    <w:rsid w:val="00260CDA"/>
    <w:rsid w:val="00272832"/>
    <w:rsid w:val="0028248C"/>
    <w:rsid w:val="00282DC5"/>
    <w:rsid w:val="002845C2"/>
    <w:rsid w:val="0028494E"/>
    <w:rsid w:val="0028560C"/>
    <w:rsid w:val="002A0783"/>
    <w:rsid w:val="002A28E2"/>
    <w:rsid w:val="002A6C50"/>
    <w:rsid w:val="002B69CC"/>
    <w:rsid w:val="002C7098"/>
    <w:rsid w:val="002D2367"/>
    <w:rsid w:val="002E3465"/>
    <w:rsid w:val="002F6305"/>
    <w:rsid w:val="003011DF"/>
    <w:rsid w:val="00301A6C"/>
    <w:rsid w:val="00303FFC"/>
    <w:rsid w:val="00311CD8"/>
    <w:rsid w:val="00345CE5"/>
    <w:rsid w:val="00364145"/>
    <w:rsid w:val="00381C6D"/>
    <w:rsid w:val="0039271E"/>
    <w:rsid w:val="003A3765"/>
    <w:rsid w:val="003A4349"/>
    <w:rsid w:val="003B0F7A"/>
    <w:rsid w:val="003B3716"/>
    <w:rsid w:val="003B5D54"/>
    <w:rsid w:val="003B6BBE"/>
    <w:rsid w:val="003C5D70"/>
    <w:rsid w:val="003C72AD"/>
    <w:rsid w:val="003D0799"/>
    <w:rsid w:val="003D571C"/>
    <w:rsid w:val="00414C56"/>
    <w:rsid w:val="00421458"/>
    <w:rsid w:val="00424255"/>
    <w:rsid w:val="00426E8E"/>
    <w:rsid w:val="00440EFC"/>
    <w:rsid w:val="004512C3"/>
    <w:rsid w:val="004518CF"/>
    <w:rsid w:val="00455239"/>
    <w:rsid w:val="00461C39"/>
    <w:rsid w:val="00475E66"/>
    <w:rsid w:val="004C39D3"/>
    <w:rsid w:val="004C6801"/>
    <w:rsid w:val="004D79DA"/>
    <w:rsid w:val="004E0DCA"/>
    <w:rsid w:val="004F2730"/>
    <w:rsid w:val="004F2D95"/>
    <w:rsid w:val="00515055"/>
    <w:rsid w:val="00523CFE"/>
    <w:rsid w:val="00551B4C"/>
    <w:rsid w:val="005810E5"/>
    <w:rsid w:val="00582A40"/>
    <w:rsid w:val="00595949"/>
    <w:rsid w:val="005A3758"/>
    <w:rsid w:val="005A7F6D"/>
    <w:rsid w:val="005C052F"/>
    <w:rsid w:val="005C5E16"/>
    <w:rsid w:val="005D3F95"/>
    <w:rsid w:val="005D7DFE"/>
    <w:rsid w:val="005F120E"/>
    <w:rsid w:val="005F451E"/>
    <w:rsid w:val="0060127F"/>
    <w:rsid w:val="006036B7"/>
    <w:rsid w:val="00603C19"/>
    <w:rsid w:val="00603EA3"/>
    <w:rsid w:val="006125B7"/>
    <w:rsid w:val="006139CD"/>
    <w:rsid w:val="006249EE"/>
    <w:rsid w:val="006265F2"/>
    <w:rsid w:val="00636A75"/>
    <w:rsid w:val="00645F57"/>
    <w:rsid w:val="006469AE"/>
    <w:rsid w:val="00660CB6"/>
    <w:rsid w:val="00666534"/>
    <w:rsid w:val="006B1CA9"/>
    <w:rsid w:val="006C033D"/>
    <w:rsid w:val="006D6889"/>
    <w:rsid w:val="00700879"/>
    <w:rsid w:val="00713C5B"/>
    <w:rsid w:val="00727629"/>
    <w:rsid w:val="00753744"/>
    <w:rsid w:val="00760641"/>
    <w:rsid w:val="00777257"/>
    <w:rsid w:val="007E5C63"/>
    <w:rsid w:val="008145F4"/>
    <w:rsid w:val="008500BE"/>
    <w:rsid w:val="00860EAD"/>
    <w:rsid w:val="0088085A"/>
    <w:rsid w:val="0089650A"/>
    <w:rsid w:val="008A6FFE"/>
    <w:rsid w:val="008D0CBD"/>
    <w:rsid w:val="008D7421"/>
    <w:rsid w:val="008E3471"/>
    <w:rsid w:val="008E6004"/>
    <w:rsid w:val="009022D9"/>
    <w:rsid w:val="009242CB"/>
    <w:rsid w:val="00925BA1"/>
    <w:rsid w:val="00941C33"/>
    <w:rsid w:val="009433B4"/>
    <w:rsid w:val="00947925"/>
    <w:rsid w:val="00951094"/>
    <w:rsid w:val="009B44FC"/>
    <w:rsid w:val="009D121A"/>
    <w:rsid w:val="009D4969"/>
    <w:rsid w:val="009D68B7"/>
    <w:rsid w:val="009D6E4D"/>
    <w:rsid w:val="009E356B"/>
    <w:rsid w:val="009F0C16"/>
    <w:rsid w:val="00A02453"/>
    <w:rsid w:val="00A162C9"/>
    <w:rsid w:val="00A30B73"/>
    <w:rsid w:val="00A470DC"/>
    <w:rsid w:val="00A536C6"/>
    <w:rsid w:val="00A5487C"/>
    <w:rsid w:val="00A55DFB"/>
    <w:rsid w:val="00A56CD6"/>
    <w:rsid w:val="00A7554D"/>
    <w:rsid w:val="00AA3906"/>
    <w:rsid w:val="00AB3C89"/>
    <w:rsid w:val="00AB49AF"/>
    <w:rsid w:val="00AB5604"/>
    <w:rsid w:val="00B44D1A"/>
    <w:rsid w:val="00B90BC9"/>
    <w:rsid w:val="00B9285E"/>
    <w:rsid w:val="00BB1534"/>
    <w:rsid w:val="00BB7AA7"/>
    <w:rsid w:val="00BC49DB"/>
    <w:rsid w:val="00BE3A0B"/>
    <w:rsid w:val="00BE3BB0"/>
    <w:rsid w:val="00BF463B"/>
    <w:rsid w:val="00C2259D"/>
    <w:rsid w:val="00C24963"/>
    <w:rsid w:val="00C3563C"/>
    <w:rsid w:val="00C46889"/>
    <w:rsid w:val="00C544AA"/>
    <w:rsid w:val="00C77E69"/>
    <w:rsid w:val="00C94437"/>
    <w:rsid w:val="00CA0338"/>
    <w:rsid w:val="00CA5EC6"/>
    <w:rsid w:val="00CD2B14"/>
    <w:rsid w:val="00CF5CC8"/>
    <w:rsid w:val="00D05697"/>
    <w:rsid w:val="00D06A42"/>
    <w:rsid w:val="00D163A5"/>
    <w:rsid w:val="00D268BB"/>
    <w:rsid w:val="00D5744A"/>
    <w:rsid w:val="00D64EDC"/>
    <w:rsid w:val="00D86DEF"/>
    <w:rsid w:val="00DA085D"/>
    <w:rsid w:val="00DC21D0"/>
    <w:rsid w:val="00DC2DC6"/>
    <w:rsid w:val="00DC5D2E"/>
    <w:rsid w:val="00DE2B5B"/>
    <w:rsid w:val="00E12925"/>
    <w:rsid w:val="00E13F4E"/>
    <w:rsid w:val="00E1562F"/>
    <w:rsid w:val="00E16939"/>
    <w:rsid w:val="00E46BED"/>
    <w:rsid w:val="00E47609"/>
    <w:rsid w:val="00E51945"/>
    <w:rsid w:val="00EA2FB5"/>
    <w:rsid w:val="00EB2899"/>
    <w:rsid w:val="00EE5970"/>
    <w:rsid w:val="00F14BE3"/>
    <w:rsid w:val="00F30296"/>
    <w:rsid w:val="00F655EE"/>
    <w:rsid w:val="00F66C12"/>
    <w:rsid w:val="00F81060"/>
    <w:rsid w:val="00F92C37"/>
    <w:rsid w:val="00FA654F"/>
    <w:rsid w:val="00FB1B5E"/>
    <w:rsid w:val="00FC070E"/>
    <w:rsid w:val="00FD3F43"/>
    <w:rsid w:val="00FF57F7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512C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512C3"/>
  </w:style>
  <w:style w:type="paragraph" w:styleId="a4">
    <w:name w:val="Balloon Text"/>
    <w:basedOn w:val="a"/>
    <w:link w:val="Char0"/>
    <w:uiPriority w:val="99"/>
    <w:semiHidden/>
    <w:unhideWhenUsed/>
    <w:rsid w:val="00D0569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05697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E5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E5C6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E5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E5C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512C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512C3"/>
  </w:style>
  <w:style w:type="paragraph" w:styleId="a4">
    <w:name w:val="Balloon Text"/>
    <w:basedOn w:val="a"/>
    <w:link w:val="Char0"/>
    <w:uiPriority w:val="99"/>
    <w:semiHidden/>
    <w:unhideWhenUsed/>
    <w:rsid w:val="00D0569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05697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E5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E5C6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E5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E5C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activeX1.xml><?xml version="1.0" encoding="utf-8"?>
<ax:ocx xmlns:ax="http://schemas.microsoft.com/office/2006/activeX" xmlns:r="http://schemas.openxmlformats.org/officeDocument/2006/relationships" ax:classid="{B752798E-B5B0-445A-88E8-218C83520846}" ax:persistence="persistPropertyBag">
  <ax:ocxPr ax:name="_Version" ax:value="65536"/>
  <ax:ocxPr ax:name="_ExtentX" ax:value="4526"/>
  <ax:ocxPr ax:name="_ExtentY" ax:value="4473"/>
  <ax:ocxPr ax:name="_StockProps" ax:value="0"/>
  <ax:ocxPr ax:name="FileName" ax:value="红头中纤局检二发〔2017〕23号.docx;20170524151807721532"/>
  <ax:ocxPr ax:name="BmpH" ax:value="168"/>
  <ax:ocxPr ax:name="BmpW" ax:value="171"/>
  <ax:ocxPr ax:name="BmpV" ax:value="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"/>
  <ax:ocxPr ax:name="templong1" ax:value="1"/>
  <ax:ocxPr ax:name="templong2" ax:value="3"/>
  <ax:ocxPr ax:name="templong3" ax:value="3"/>
  <ax:ocxPr ax:name="tempstring2" ax:value="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"/>
  <ax:ocxPr ax:name="tempstring3" ax:value="tp9VIf9WwutS1IY83HHeKoTo0dz6ipfdG+5Jt3ZzXWEOJ7yDPqCrbUSOoyTU+cs/AqfiUwWUld1jsUuXEGzurnLSmPSXWf3h/9gj9makMReJ+d9R7HPC03MqrGFDXSFiai035EHWIbFrMxQ8gNiQXGXesXjHfb/Oorc30Wo0tpA="/>
  <ax:ocxPr ax:name="tempstring4" ax:value="2017-05-24 15:18:14"/>
  <ax:ocxPr ax:name="tempstring5" ax:value="XGcNDbdn0WPvgG+KM3kwhVMJxFrKU/txZpgG1zshLvgPE7XlSMkU9azxHVDly0ClRHbLrwOixPYYsAerxfLVrn99kGq1GpNFhKy+Ce4673TjDFLdUUlx5HjaHT6sl2GJEY/W1E7Vr8XQ8rzpqj4/haNmam1N/6DtFXgOg52O8pQ="/>
  <ax:ocxPr ax:name="tempstring6" ax:value="06841815150204080000000000000000"/>
  <ax:ocxPr ax:name="templong6" ax:value="1"/>
  <ax:ocxPr ax:name="templong8" ax:value="1"/>
  <ax:ocxPr ax:name="templong9" ax:value="9"/>
  <ax:ocxPr ax:name="tempstring9" ax:value="192.168.105.5;00-1B-B9-DC-2C-C3"/>
  <ax:ocxPr ax:name="tempstring12" ax:value="{FE77873B-A704-443A-A94E-607CDA615239}"/>
  <ax:ocxPr ax:name="tempstring21" ax:value="检验局"/>
  <ax:ocxPr ax:name="tempstring22" ax:value="检验局"/>
  <ax:ocxPr ax:name="tempstring23" ax:value="0"/>
  <ax:ocxPr ax:name="OfficeVer" ax:value="14.0"/>
  <ax:ocxPr ax:name="Water" ax:value="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"/>
</ax:ocx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16&#24180;&#20840;&#22269;&#33486;&#40635;&#31934;&#24178;&#40635;&#25968;&#25454;&#32479;&#3574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r>
              <a:rPr lang="zh-CN" altLang="en-US" sz="1000" b="1" i="0" u="none" strike="noStrike" baseline="0">
                <a:solidFill>
                  <a:srgbClr val="000000"/>
                </a:solidFill>
                <a:latin typeface="宋体"/>
                <a:ea typeface="宋体"/>
              </a:rPr>
              <a:t>图</a:t>
            </a:r>
            <a:r>
              <a:rPr lang="en-US" altLang="zh-CN" sz="1000" b="1" i="0" u="none" strike="noStrike" baseline="0">
                <a:solidFill>
                  <a:srgbClr val="000000"/>
                </a:solidFill>
                <a:latin typeface="宋体"/>
                <a:ea typeface="宋体"/>
              </a:rPr>
              <a:t>2</a:t>
            </a:r>
          </a:p>
        </c:rich>
      </c:tx>
      <c:layout>
        <c:manualLayout>
          <c:xMode val="edge"/>
          <c:yMode val="edge"/>
          <c:x val="0.49193639101563924"/>
          <c:y val="0.92094213383583468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27211477218025"/>
          <c:y val="6.8376211054794037E-2"/>
          <c:w val="0.78225949467579792"/>
          <c:h val="0.71153994628895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图!$B$19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-1.6072531663892269E-2"/>
                  <c:y val="1.87148461799426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仿宋" pitchFamily="49" charset="-122"/>
                    <a:ea typeface="仿宋" pitchFamily="49" charset="-122"/>
                    <a:cs typeface="宋体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图!$A$20:$A$22</c:f>
              <c:strCache>
                <c:ptCount val="3"/>
                <c:pt idx="0">
                  <c:v>一等（≥1800公支）</c:v>
                </c:pt>
                <c:pt idx="1">
                  <c:v>二等（1500～1799公支）</c:v>
                </c:pt>
                <c:pt idx="2">
                  <c:v>三等（1200～1499公支）</c:v>
                </c:pt>
              </c:strCache>
            </c:strRef>
          </c:cat>
          <c:val>
            <c:numRef>
              <c:f>图!$B$20:$B$22</c:f>
              <c:numCache>
                <c:formatCode>0.00%</c:formatCode>
                <c:ptCount val="3"/>
                <c:pt idx="0">
                  <c:v>0.54190000000000005</c:v>
                </c:pt>
                <c:pt idx="1">
                  <c:v>0.42370000000000002</c:v>
                </c:pt>
                <c:pt idx="2">
                  <c:v>3.44E-2</c:v>
                </c:pt>
              </c:numCache>
            </c:numRef>
          </c:val>
        </c:ser>
        <c:ser>
          <c:idx val="1"/>
          <c:order val="1"/>
          <c:tx>
            <c:strRef>
              <c:f>图!$C$19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3215231842752578E-4"/>
                  <c:y val="3.86400559280391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707775047089513E-2"/>
                  <c:y val="4.63144335452164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仿宋" pitchFamily="49" charset="-122"/>
                    <a:ea typeface="仿宋" pitchFamily="49" charset="-122"/>
                    <a:cs typeface="宋体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图!$A$20:$A$22</c:f>
              <c:strCache>
                <c:ptCount val="3"/>
                <c:pt idx="0">
                  <c:v>一等（≥1800公支）</c:v>
                </c:pt>
                <c:pt idx="1">
                  <c:v>二等（1500～1799公支）</c:v>
                </c:pt>
                <c:pt idx="2">
                  <c:v>三等（1200～1499公支）</c:v>
                </c:pt>
              </c:strCache>
            </c:strRef>
          </c:cat>
          <c:val>
            <c:numRef>
              <c:f>图!$C$20:$C$22</c:f>
              <c:numCache>
                <c:formatCode>0.00%</c:formatCode>
                <c:ptCount val="3"/>
                <c:pt idx="0">
                  <c:v>0.44940000000000002</c:v>
                </c:pt>
                <c:pt idx="1">
                  <c:v>0.45240000000000002</c:v>
                </c:pt>
                <c:pt idx="2">
                  <c:v>9.8199999999999996E-2</c:v>
                </c:pt>
              </c:numCache>
            </c:numRef>
          </c:val>
        </c:ser>
        <c:ser>
          <c:idx val="2"/>
          <c:order val="2"/>
          <c:tx>
            <c:strRef>
              <c:f>图!$D$19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3.9078722159435373E-4"/>
                  <c:y val="7.02748305371153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599699421612631E-2"/>
                  <c:y val="1.48302202166922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9794847436662651E-3"/>
                  <c:y val="1.31849326268251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仿宋" pitchFamily="49" charset="-122"/>
                    <a:ea typeface="仿宋" pitchFamily="49" charset="-122"/>
                    <a:cs typeface="宋体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图!$A$20:$A$22</c:f>
              <c:strCache>
                <c:ptCount val="3"/>
                <c:pt idx="0">
                  <c:v>一等（≥1800公支）</c:v>
                </c:pt>
                <c:pt idx="1">
                  <c:v>二等（1500～1799公支）</c:v>
                </c:pt>
                <c:pt idx="2">
                  <c:v>三等（1200～1499公支）</c:v>
                </c:pt>
              </c:strCache>
            </c:strRef>
          </c:cat>
          <c:val>
            <c:numRef>
              <c:f>图!$D$20:$D$22</c:f>
              <c:numCache>
                <c:formatCode>0.00%</c:formatCode>
                <c:ptCount val="3"/>
                <c:pt idx="0">
                  <c:v>0.40039999999999998</c:v>
                </c:pt>
                <c:pt idx="1">
                  <c:v>0.50680000000000003</c:v>
                </c:pt>
                <c:pt idx="2">
                  <c:v>9.2799999999999994E-2</c:v>
                </c:pt>
              </c:numCache>
            </c:numRef>
          </c:val>
        </c:ser>
        <c:ser>
          <c:idx val="3"/>
          <c:order val="3"/>
          <c:tx>
            <c:strRef>
              <c:f>图!$E$19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2656514098300115E-3"/>
                  <c:y val="2.30451579231185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848090754883582E-2"/>
                  <c:y val="2.26720196040773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5682136734850774E-3"/>
                  <c:y val="2.84415594795349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仿宋" pitchFamily="49" charset="-122"/>
                    <a:ea typeface="仿宋" pitchFamily="49" charset="-122"/>
                    <a:cs typeface="宋体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图!$A$20:$A$22</c:f>
              <c:strCache>
                <c:ptCount val="3"/>
                <c:pt idx="0">
                  <c:v>一等（≥1800公支）</c:v>
                </c:pt>
                <c:pt idx="1">
                  <c:v>二等（1500～1799公支）</c:v>
                </c:pt>
                <c:pt idx="2">
                  <c:v>三等（1200～1499公支）</c:v>
                </c:pt>
              </c:strCache>
            </c:strRef>
          </c:cat>
          <c:val>
            <c:numRef>
              <c:f>图!$E$20:$E$22</c:f>
              <c:numCache>
                <c:formatCode>0.00%</c:formatCode>
                <c:ptCount val="3"/>
                <c:pt idx="0">
                  <c:v>0.45839999999999997</c:v>
                </c:pt>
                <c:pt idx="1">
                  <c:v>0.50080000000000002</c:v>
                </c:pt>
                <c:pt idx="2">
                  <c:v>4.0800000000000003E-2</c:v>
                </c:pt>
              </c:numCache>
            </c:numRef>
          </c:val>
        </c:ser>
        <c:ser>
          <c:idx val="4"/>
          <c:order val="4"/>
          <c:tx>
            <c:strRef>
              <c:f>图!$F$19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9238640841020994E-3"/>
                  <c:y val="3.4610235589208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960894689688529E-3"/>
                  <c:y val="2.9114603842734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834925696529962E-3"/>
                  <c:y val="2.31744470362067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仿宋" pitchFamily="49" charset="-122"/>
                    <a:ea typeface="仿宋" pitchFamily="49" charset="-122"/>
                    <a:cs typeface="宋体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图!$A$20:$A$22</c:f>
              <c:strCache>
                <c:ptCount val="3"/>
                <c:pt idx="0">
                  <c:v>一等（≥1800公支）</c:v>
                </c:pt>
                <c:pt idx="1">
                  <c:v>二等（1500～1799公支）</c:v>
                </c:pt>
                <c:pt idx="2">
                  <c:v>三等（1200～1499公支）</c:v>
                </c:pt>
              </c:strCache>
            </c:strRef>
          </c:cat>
          <c:val>
            <c:numRef>
              <c:f>图!$F$20:$F$22</c:f>
              <c:numCache>
                <c:formatCode>0.00%</c:formatCode>
                <c:ptCount val="3"/>
                <c:pt idx="0">
                  <c:v>0.44419999999999998</c:v>
                </c:pt>
                <c:pt idx="1">
                  <c:v>0.4738</c:v>
                </c:pt>
                <c:pt idx="2">
                  <c:v>7.7799999999999994E-2</c:v>
                </c:pt>
              </c:numCache>
            </c:numRef>
          </c:val>
        </c:ser>
        <c:ser>
          <c:idx val="5"/>
          <c:order val="5"/>
          <c:tx>
            <c:strRef>
              <c:f>图!$G$19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5.1292192476385008E-4"/>
                  <c:y val="3.60417651902062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05638206780864E-3"/>
                  <c:y val="2.73655944073297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仿宋" pitchFamily="49" charset="-122"/>
                    <a:ea typeface="仿宋" pitchFamily="49" charset="-122"/>
                    <a:cs typeface="宋体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图!$A$20:$A$22</c:f>
              <c:strCache>
                <c:ptCount val="3"/>
                <c:pt idx="0">
                  <c:v>一等（≥1800公支）</c:v>
                </c:pt>
                <c:pt idx="1">
                  <c:v>二等（1500～1799公支）</c:v>
                </c:pt>
                <c:pt idx="2">
                  <c:v>三等（1200～1499公支）</c:v>
                </c:pt>
              </c:strCache>
            </c:strRef>
          </c:cat>
          <c:val>
            <c:numRef>
              <c:f>图!$G$20:$G$22</c:f>
              <c:numCache>
                <c:formatCode>0.00%</c:formatCode>
                <c:ptCount val="3"/>
                <c:pt idx="0">
                  <c:v>0.51470000000000005</c:v>
                </c:pt>
                <c:pt idx="1">
                  <c:v>0.43819999999999998</c:v>
                </c:pt>
                <c:pt idx="2">
                  <c:v>4.7100000000000003E-2</c:v>
                </c:pt>
              </c:numCache>
            </c:numRef>
          </c:val>
        </c:ser>
        <c:ser>
          <c:idx val="6"/>
          <c:order val="6"/>
          <c:tx>
            <c:strRef>
              <c:f>图!$H$19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455122101737299E-2"/>
                  <c:y val="1.1560984291039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527347486603998E-2"/>
                  <c:y val="1.79220791355000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912939033043985E-2"/>
                  <c:y val="2.82085446403094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仿宋" pitchFamily="49" charset="-122"/>
                    <a:ea typeface="仿宋" pitchFamily="49" charset="-122"/>
                    <a:cs typeface="宋体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图!$A$20:$A$22</c:f>
              <c:strCache>
                <c:ptCount val="3"/>
                <c:pt idx="0">
                  <c:v>一等（≥1800公支）</c:v>
                </c:pt>
                <c:pt idx="1">
                  <c:v>二等（1500～1799公支）</c:v>
                </c:pt>
                <c:pt idx="2">
                  <c:v>三等（1200～1499公支）</c:v>
                </c:pt>
              </c:strCache>
            </c:strRef>
          </c:cat>
          <c:val>
            <c:numRef>
              <c:f>图!$H$20:$H$22</c:f>
              <c:numCache>
                <c:formatCode>0.00%</c:formatCode>
                <c:ptCount val="3"/>
                <c:pt idx="0">
                  <c:v>0.46079999999999999</c:v>
                </c:pt>
                <c:pt idx="1">
                  <c:v>0.50219999999999998</c:v>
                </c:pt>
                <c:pt idx="2">
                  <c:v>3.6999999999999998E-2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752000"/>
        <c:axId val="142778368"/>
      </c:barChart>
      <c:catAx>
        <c:axId val="14275200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仿宋" pitchFamily="49" charset="-122"/>
                <a:ea typeface="仿宋" pitchFamily="49" charset="-122"/>
                <a:cs typeface="宋体"/>
              </a:defRPr>
            </a:pPr>
            <a:endParaRPr lang="zh-CN"/>
          </a:p>
        </c:txPr>
        <c:crossAx val="142778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7783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%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仿宋" pitchFamily="49" charset="-122"/>
                <a:ea typeface="仿宋" pitchFamily="49" charset="-122"/>
                <a:cs typeface="宋体"/>
              </a:defRPr>
            </a:pPr>
            <a:endParaRPr lang="zh-CN"/>
          </a:p>
        </c:txPr>
        <c:crossAx val="1427520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366906474820142"/>
          <c:y val="0.34870317002881845"/>
          <c:w val="7.6258992805755391E-2"/>
          <c:h val="0.3573487031700288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仿宋" pitchFamily="49" charset="-122"/>
              <a:ea typeface="仿宋" pitchFamily="49" charset="-122"/>
              <a:cs typeface="宋体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FD59-CCFB-453C-BDB2-72E62000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900</Words>
  <Characters>5132</Characters>
  <Application>Microsoft Office Word</Application>
  <DocSecurity>0</DocSecurity>
  <Lines>42</Lines>
  <Paragraphs>12</Paragraphs>
  <ScaleCrop>false</ScaleCrop>
  <Company>Lenovo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红头中纤局检二发〔2017〕23号.docx;20170524151807721532</dc:subject>
  <dc:creator>user</dc:creator>
  <cp:lastModifiedBy>705cai</cp:lastModifiedBy>
  <cp:revision>2</cp:revision>
  <cp:lastPrinted>2017-05-18T08:08:00Z</cp:lastPrinted>
  <dcterms:created xsi:type="dcterms:W3CDTF">2017-05-26T03:19:00Z</dcterms:created>
  <dcterms:modified xsi:type="dcterms:W3CDTF">2017-05-26T03:19:00Z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ztFileName">
    <vt:lpwstr>20170524151807721532</vt:lpwstr>
  </property>
</Properties>
</file>